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BB" w:rsidRPr="007C00C1" w:rsidRDefault="00F96D2D" w:rsidP="00B220AE">
      <w:pPr>
        <w:pStyle w:val="a3"/>
        <w:spacing w:before="0" w:beforeAutospacing="0" w:after="0" w:afterAutospacing="0"/>
        <w:jc w:val="center"/>
        <w:rPr>
          <w:b/>
          <w:bCs/>
          <w:caps/>
          <w:color w:val="000000"/>
          <w:sz w:val="22"/>
          <w:szCs w:val="22"/>
        </w:rPr>
      </w:pPr>
      <w:r w:rsidRPr="007C00C1">
        <w:rPr>
          <w:b/>
          <w:bCs/>
          <w:caps/>
          <w:color w:val="000000"/>
          <w:sz w:val="22"/>
          <w:szCs w:val="22"/>
        </w:rPr>
        <w:t xml:space="preserve">Решение </w:t>
      </w:r>
      <w:r w:rsidR="00B60286" w:rsidRPr="007C00C1">
        <w:rPr>
          <w:b/>
          <w:bCs/>
          <w:caps/>
          <w:color w:val="000000"/>
          <w:sz w:val="22"/>
          <w:szCs w:val="22"/>
        </w:rPr>
        <w:t>ЧЛЕНА ТСН «</w:t>
      </w:r>
      <w:r w:rsidR="00921491" w:rsidRPr="007C00C1">
        <w:rPr>
          <w:b/>
          <w:bCs/>
          <w:caps/>
          <w:color w:val="000000"/>
          <w:sz w:val="22"/>
          <w:szCs w:val="22"/>
        </w:rPr>
        <w:t>КП «Казанская Усадьба</w:t>
      </w:r>
      <w:r w:rsidR="00B60286" w:rsidRPr="007C00C1">
        <w:rPr>
          <w:b/>
          <w:bCs/>
          <w:caps/>
          <w:color w:val="000000"/>
          <w:sz w:val="22"/>
          <w:szCs w:val="22"/>
        </w:rPr>
        <w:t>»</w:t>
      </w:r>
      <w:r w:rsidR="000A0E95" w:rsidRPr="007C00C1">
        <w:rPr>
          <w:b/>
          <w:bCs/>
          <w:caps/>
          <w:color w:val="000000"/>
          <w:sz w:val="22"/>
          <w:szCs w:val="22"/>
        </w:rPr>
        <w:t xml:space="preserve"> </w:t>
      </w:r>
      <w:r w:rsidR="000758BB" w:rsidRPr="007C00C1">
        <w:rPr>
          <w:b/>
          <w:bCs/>
          <w:caps/>
          <w:color w:val="000000"/>
          <w:sz w:val="22"/>
          <w:szCs w:val="22"/>
        </w:rPr>
        <w:t>(БЮЛЛЕТЕНЬ)</w:t>
      </w:r>
    </w:p>
    <w:p w:rsidR="00DE17E4" w:rsidRPr="007C00C1" w:rsidRDefault="00195B3D" w:rsidP="00B220AE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7C00C1">
        <w:rPr>
          <w:b/>
          <w:bCs/>
          <w:sz w:val="22"/>
          <w:szCs w:val="22"/>
        </w:rPr>
        <w:t>по вопрос</w:t>
      </w:r>
      <w:r w:rsidR="00F52D8C" w:rsidRPr="007C00C1">
        <w:rPr>
          <w:b/>
          <w:bCs/>
          <w:sz w:val="22"/>
          <w:szCs w:val="22"/>
        </w:rPr>
        <w:t>ам, поставленным на голосование</w:t>
      </w:r>
    </w:p>
    <w:p w:rsidR="00DE17E4" w:rsidRPr="007C00C1" w:rsidRDefault="00F52D8C" w:rsidP="00B220AE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7C00C1">
        <w:rPr>
          <w:b/>
          <w:bCs/>
          <w:sz w:val="22"/>
          <w:szCs w:val="22"/>
        </w:rPr>
        <w:t xml:space="preserve">на </w:t>
      </w:r>
      <w:r w:rsidR="00195B3D" w:rsidRPr="007C00C1">
        <w:rPr>
          <w:b/>
          <w:bCs/>
          <w:sz w:val="22"/>
          <w:szCs w:val="22"/>
        </w:rPr>
        <w:t>очередно</w:t>
      </w:r>
      <w:r w:rsidRPr="007C00C1">
        <w:rPr>
          <w:b/>
          <w:bCs/>
          <w:sz w:val="22"/>
          <w:szCs w:val="22"/>
        </w:rPr>
        <w:t>м</w:t>
      </w:r>
      <w:r w:rsidR="00195B3D" w:rsidRPr="007C00C1">
        <w:rPr>
          <w:b/>
          <w:bCs/>
          <w:sz w:val="22"/>
          <w:szCs w:val="22"/>
        </w:rPr>
        <w:t xml:space="preserve"> обще</w:t>
      </w:r>
      <w:r w:rsidRPr="007C00C1">
        <w:rPr>
          <w:b/>
          <w:bCs/>
          <w:sz w:val="22"/>
          <w:szCs w:val="22"/>
        </w:rPr>
        <w:t>м</w:t>
      </w:r>
      <w:r w:rsidR="00195B3D" w:rsidRPr="007C00C1">
        <w:rPr>
          <w:b/>
          <w:bCs/>
          <w:sz w:val="22"/>
          <w:szCs w:val="22"/>
        </w:rPr>
        <w:t xml:space="preserve"> собрани</w:t>
      </w:r>
      <w:r w:rsidRPr="007C00C1">
        <w:rPr>
          <w:b/>
          <w:bCs/>
          <w:sz w:val="22"/>
          <w:szCs w:val="22"/>
        </w:rPr>
        <w:t>и</w:t>
      </w:r>
      <w:r w:rsidR="00195B3D" w:rsidRPr="007C00C1">
        <w:rPr>
          <w:b/>
          <w:bCs/>
          <w:sz w:val="22"/>
          <w:szCs w:val="22"/>
        </w:rPr>
        <w:t xml:space="preserve"> </w:t>
      </w:r>
      <w:r w:rsidR="00B60286" w:rsidRPr="007C00C1">
        <w:rPr>
          <w:b/>
          <w:bCs/>
          <w:sz w:val="22"/>
          <w:szCs w:val="22"/>
        </w:rPr>
        <w:t>членов Товарищества</w:t>
      </w:r>
    </w:p>
    <w:p w:rsidR="00F96D2D" w:rsidRPr="007C00C1" w:rsidRDefault="00F96D2D" w:rsidP="00B220AE">
      <w:pPr>
        <w:pStyle w:val="a3"/>
        <w:spacing w:before="0" w:beforeAutospacing="0" w:after="0" w:afterAutospacing="0"/>
        <w:ind w:firstLine="846"/>
        <w:jc w:val="center"/>
        <w:rPr>
          <w:b/>
          <w:bCs/>
          <w:color w:val="000000"/>
          <w:sz w:val="22"/>
          <w:szCs w:val="22"/>
        </w:rPr>
      </w:pPr>
    </w:p>
    <w:p w:rsidR="001A4572" w:rsidRPr="007C00C1" w:rsidRDefault="00F96D2D" w:rsidP="002B7B37">
      <w:pPr>
        <w:jc w:val="both"/>
        <w:rPr>
          <w:sz w:val="22"/>
          <w:szCs w:val="22"/>
        </w:rPr>
      </w:pPr>
      <w:r w:rsidRPr="007C00C1">
        <w:rPr>
          <w:b/>
          <w:color w:val="000000"/>
          <w:sz w:val="22"/>
          <w:szCs w:val="22"/>
        </w:rPr>
        <w:t>Инициатор проведения</w:t>
      </w:r>
      <w:r w:rsidRPr="007C00C1">
        <w:rPr>
          <w:bCs/>
          <w:color w:val="000000"/>
          <w:sz w:val="22"/>
          <w:szCs w:val="22"/>
        </w:rPr>
        <w:t xml:space="preserve"> очередного общего собрания </w:t>
      </w:r>
      <w:r w:rsidR="00B60286" w:rsidRPr="007C00C1">
        <w:rPr>
          <w:bCs/>
          <w:color w:val="000000"/>
          <w:sz w:val="22"/>
          <w:szCs w:val="22"/>
        </w:rPr>
        <w:t>членов ТСН «</w:t>
      </w:r>
      <w:r w:rsidR="00921491" w:rsidRPr="007C00C1">
        <w:rPr>
          <w:bCs/>
          <w:color w:val="000000"/>
          <w:sz w:val="22"/>
          <w:szCs w:val="22"/>
        </w:rPr>
        <w:t>Коттеджный поселок «Казанская Усадьба</w:t>
      </w:r>
      <w:r w:rsidR="00B60286" w:rsidRPr="007C00C1">
        <w:rPr>
          <w:bCs/>
          <w:color w:val="000000"/>
          <w:sz w:val="22"/>
          <w:szCs w:val="22"/>
        </w:rPr>
        <w:t>»</w:t>
      </w:r>
      <w:r w:rsidRPr="007C00C1">
        <w:rPr>
          <w:bCs/>
          <w:color w:val="000000"/>
          <w:sz w:val="22"/>
          <w:szCs w:val="22"/>
        </w:rPr>
        <w:t xml:space="preserve"> </w:t>
      </w:r>
      <w:r w:rsidRPr="007C00C1">
        <w:rPr>
          <w:b/>
          <w:bCs/>
          <w:color w:val="000000"/>
          <w:sz w:val="22"/>
          <w:szCs w:val="22"/>
        </w:rPr>
        <w:t>в форме очно-заочного голосования</w:t>
      </w:r>
      <w:r w:rsidR="007F253E" w:rsidRPr="007C00C1">
        <w:rPr>
          <w:b/>
          <w:bCs/>
          <w:color w:val="000000"/>
          <w:sz w:val="22"/>
          <w:szCs w:val="22"/>
        </w:rPr>
        <w:t>:</w:t>
      </w:r>
      <w:r w:rsidR="00B60286" w:rsidRPr="007C00C1">
        <w:rPr>
          <w:sz w:val="22"/>
          <w:szCs w:val="22"/>
        </w:rPr>
        <w:t xml:space="preserve"> Правление ТСН «</w:t>
      </w:r>
      <w:r w:rsidR="00921491" w:rsidRPr="007C00C1">
        <w:rPr>
          <w:sz w:val="22"/>
          <w:szCs w:val="22"/>
        </w:rPr>
        <w:t xml:space="preserve">Коттеджный поселок «Казанская </w:t>
      </w:r>
      <w:r w:rsidR="00C91146" w:rsidRPr="007C00C1">
        <w:rPr>
          <w:sz w:val="22"/>
          <w:szCs w:val="22"/>
        </w:rPr>
        <w:t>у</w:t>
      </w:r>
      <w:r w:rsidR="00921491" w:rsidRPr="007C00C1">
        <w:rPr>
          <w:sz w:val="22"/>
          <w:szCs w:val="22"/>
        </w:rPr>
        <w:t>садьба</w:t>
      </w:r>
      <w:r w:rsidR="00B60286" w:rsidRPr="007C00C1">
        <w:rPr>
          <w:sz w:val="22"/>
          <w:szCs w:val="22"/>
        </w:rPr>
        <w:t>»</w:t>
      </w:r>
      <w:r w:rsidR="003E76F5" w:rsidRPr="007C00C1">
        <w:rPr>
          <w:sz w:val="22"/>
          <w:szCs w:val="22"/>
        </w:rPr>
        <w:t>.</w:t>
      </w:r>
    </w:p>
    <w:p w:rsidR="00F96D2D" w:rsidRPr="007C00C1" w:rsidRDefault="00921491" w:rsidP="00921A91">
      <w:pPr>
        <w:pStyle w:val="a3"/>
        <w:spacing w:after="0" w:afterAutospacing="0"/>
        <w:ind w:firstLine="6"/>
        <w:jc w:val="both"/>
        <w:rPr>
          <w:bCs/>
          <w:color w:val="000000"/>
          <w:sz w:val="22"/>
          <w:szCs w:val="22"/>
        </w:rPr>
      </w:pPr>
      <w:r w:rsidRPr="007C00C1">
        <w:rPr>
          <w:sz w:val="22"/>
          <w:szCs w:val="22"/>
        </w:rPr>
        <w:t>Очная встреча для обсуждения вопросов дня н</w:t>
      </w:r>
      <w:r w:rsidR="009E29A1" w:rsidRPr="007C00C1">
        <w:rPr>
          <w:sz w:val="22"/>
          <w:szCs w:val="22"/>
        </w:rPr>
        <w:t>ачалась 04</w:t>
      </w:r>
      <w:r w:rsidR="008C78C7" w:rsidRPr="007C00C1">
        <w:rPr>
          <w:sz w:val="22"/>
          <w:szCs w:val="22"/>
        </w:rPr>
        <w:t xml:space="preserve"> </w:t>
      </w:r>
      <w:r w:rsidR="009E29A1" w:rsidRPr="007C00C1">
        <w:rPr>
          <w:sz w:val="22"/>
          <w:szCs w:val="22"/>
        </w:rPr>
        <w:t>июня</w:t>
      </w:r>
      <w:r w:rsidR="008C78C7" w:rsidRPr="007C00C1">
        <w:rPr>
          <w:sz w:val="22"/>
          <w:szCs w:val="22"/>
        </w:rPr>
        <w:t xml:space="preserve"> 202</w:t>
      </w:r>
      <w:r w:rsidR="009E29A1" w:rsidRPr="007C00C1">
        <w:rPr>
          <w:sz w:val="22"/>
          <w:szCs w:val="22"/>
        </w:rPr>
        <w:t>2</w:t>
      </w:r>
      <w:r w:rsidR="008C78C7" w:rsidRPr="007C00C1">
        <w:rPr>
          <w:sz w:val="22"/>
          <w:szCs w:val="22"/>
        </w:rPr>
        <w:t xml:space="preserve"> года в 11</w:t>
      </w:r>
      <w:r w:rsidRPr="007C00C1">
        <w:rPr>
          <w:sz w:val="22"/>
          <w:szCs w:val="22"/>
        </w:rPr>
        <w:t xml:space="preserve">:00. Члены Товарищества вправе проголосовать и сдать заполненные бюллетени </w:t>
      </w:r>
      <w:r w:rsidRPr="007C00C1">
        <w:rPr>
          <w:b/>
          <w:sz w:val="22"/>
          <w:szCs w:val="22"/>
          <w:u w:val="single"/>
        </w:rPr>
        <w:t xml:space="preserve">в срок до </w:t>
      </w:r>
      <w:r w:rsidR="009E29A1" w:rsidRPr="007C00C1">
        <w:rPr>
          <w:b/>
          <w:sz w:val="22"/>
          <w:szCs w:val="22"/>
          <w:u w:val="single"/>
        </w:rPr>
        <w:t>29 июня</w:t>
      </w:r>
      <w:r w:rsidRPr="007C00C1">
        <w:rPr>
          <w:b/>
          <w:sz w:val="22"/>
          <w:szCs w:val="22"/>
          <w:u w:val="single"/>
        </w:rPr>
        <w:t xml:space="preserve"> 2022 года включительно</w:t>
      </w:r>
      <w:r w:rsidRPr="007C00C1">
        <w:rPr>
          <w:sz w:val="22"/>
          <w:szCs w:val="22"/>
        </w:rPr>
        <w:t>, путем передачи их в Правление Товарищества.</w:t>
      </w:r>
    </w:p>
    <w:p w:rsidR="00F96D2D" w:rsidRPr="007C00C1" w:rsidRDefault="00F96D2D" w:rsidP="00B220AE">
      <w:pPr>
        <w:pStyle w:val="a3"/>
        <w:spacing w:before="0" w:beforeAutospacing="0" w:after="0" w:afterAutospacing="0"/>
        <w:ind w:firstLine="6"/>
        <w:jc w:val="both"/>
        <w:rPr>
          <w:b/>
          <w:bCs/>
          <w:color w:val="000000"/>
          <w:sz w:val="22"/>
          <w:szCs w:val="22"/>
        </w:rPr>
      </w:pPr>
    </w:p>
    <w:p w:rsidR="00F96D2D" w:rsidRPr="007C00C1" w:rsidRDefault="00F96D2D" w:rsidP="00B220AE">
      <w:pPr>
        <w:pStyle w:val="a3"/>
        <w:spacing w:before="0" w:beforeAutospacing="0" w:after="0" w:afterAutospacing="0"/>
        <w:ind w:firstLine="6"/>
        <w:jc w:val="both"/>
        <w:rPr>
          <w:bCs/>
          <w:color w:val="000000"/>
          <w:sz w:val="22"/>
          <w:szCs w:val="22"/>
        </w:rPr>
      </w:pPr>
      <w:r w:rsidRPr="007C00C1">
        <w:rPr>
          <w:b/>
          <w:bCs/>
          <w:color w:val="000000"/>
          <w:sz w:val="22"/>
          <w:szCs w:val="22"/>
        </w:rPr>
        <w:t xml:space="preserve">ФИО </w:t>
      </w:r>
      <w:r w:rsidR="00B60286" w:rsidRPr="007C00C1">
        <w:rPr>
          <w:b/>
          <w:bCs/>
          <w:color w:val="000000"/>
          <w:sz w:val="22"/>
          <w:szCs w:val="22"/>
        </w:rPr>
        <w:t>члена ТСН</w:t>
      </w:r>
      <w:r w:rsidR="00AC67E1" w:rsidRPr="007C00C1">
        <w:rPr>
          <w:b/>
          <w:bCs/>
          <w:color w:val="000000"/>
          <w:sz w:val="22"/>
          <w:szCs w:val="22"/>
        </w:rPr>
        <w:t xml:space="preserve"> </w:t>
      </w:r>
      <w:r w:rsidR="00B60286" w:rsidRPr="007C00C1">
        <w:rPr>
          <w:b/>
          <w:bCs/>
          <w:color w:val="000000"/>
          <w:sz w:val="22"/>
          <w:szCs w:val="22"/>
        </w:rPr>
        <w:t>/</w:t>
      </w:r>
      <w:r w:rsidR="00AC67E1" w:rsidRPr="007C00C1">
        <w:rPr>
          <w:b/>
          <w:bCs/>
          <w:color w:val="000000"/>
          <w:sz w:val="22"/>
          <w:szCs w:val="22"/>
        </w:rPr>
        <w:t xml:space="preserve"> </w:t>
      </w:r>
      <w:r w:rsidR="00B60286" w:rsidRPr="007C00C1">
        <w:rPr>
          <w:b/>
          <w:bCs/>
          <w:color w:val="000000"/>
          <w:sz w:val="22"/>
          <w:szCs w:val="22"/>
        </w:rPr>
        <w:t>представителя члена ТСН</w:t>
      </w:r>
      <w:r w:rsidRPr="007C00C1">
        <w:rPr>
          <w:bCs/>
          <w:color w:val="000000"/>
          <w:sz w:val="22"/>
          <w:szCs w:val="22"/>
        </w:rPr>
        <w:t xml:space="preserve"> </w:t>
      </w:r>
      <w:r w:rsidRPr="007C00C1">
        <w:rPr>
          <w:bCs/>
          <w:i/>
          <w:color w:val="000000"/>
          <w:sz w:val="22"/>
          <w:szCs w:val="22"/>
        </w:rPr>
        <w:t>(</w:t>
      </w:r>
      <w:proofErr w:type="gramStart"/>
      <w:r w:rsidRPr="007C00C1">
        <w:rPr>
          <w:bCs/>
          <w:i/>
          <w:color w:val="000000"/>
          <w:sz w:val="22"/>
          <w:szCs w:val="22"/>
        </w:rPr>
        <w:t>нужное</w:t>
      </w:r>
      <w:proofErr w:type="gramEnd"/>
      <w:r w:rsidRPr="007C00C1">
        <w:rPr>
          <w:bCs/>
          <w:i/>
          <w:color w:val="000000"/>
          <w:sz w:val="22"/>
          <w:szCs w:val="22"/>
        </w:rPr>
        <w:t xml:space="preserve"> подчеркнуть)</w:t>
      </w:r>
      <w:r w:rsidR="00653FE7" w:rsidRPr="007C00C1">
        <w:rPr>
          <w:bCs/>
          <w:color w:val="000000"/>
          <w:sz w:val="22"/>
          <w:szCs w:val="22"/>
        </w:rPr>
        <w:t>:</w:t>
      </w:r>
    </w:p>
    <w:p w:rsidR="002B7B37" w:rsidRPr="007C00C1" w:rsidRDefault="002B7B37" w:rsidP="00B220AE">
      <w:pPr>
        <w:pStyle w:val="a3"/>
        <w:spacing w:before="0" w:beforeAutospacing="0" w:after="0" w:afterAutospacing="0"/>
        <w:ind w:firstLine="6"/>
        <w:jc w:val="both"/>
        <w:rPr>
          <w:bCs/>
          <w:i/>
          <w:color w:val="000000"/>
          <w:sz w:val="22"/>
          <w:szCs w:val="22"/>
        </w:rPr>
      </w:pPr>
    </w:p>
    <w:p w:rsidR="00653FE7" w:rsidRPr="007C00C1" w:rsidRDefault="00653FE7" w:rsidP="00B220AE">
      <w:pPr>
        <w:pStyle w:val="a3"/>
        <w:spacing w:before="0" w:beforeAutospacing="0" w:after="0" w:afterAutospacing="0"/>
        <w:ind w:firstLine="6"/>
        <w:jc w:val="both"/>
        <w:rPr>
          <w:bCs/>
          <w:color w:val="000000"/>
          <w:sz w:val="22"/>
          <w:szCs w:val="22"/>
        </w:rPr>
      </w:pPr>
    </w:p>
    <w:p w:rsidR="00766E77" w:rsidRPr="007C00C1" w:rsidRDefault="00766E77" w:rsidP="00B220AE">
      <w:pPr>
        <w:pStyle w:val="a3"/>
        <w:spacing w:before="0" w:beforeAutospacing="0" w:after="0" w:afterAutospacing="0"/>
        <w:ind w:firstLine="6"/>
        <w:jc w:val="both"/>
        <w:rPr>
          <w:bCs/>
          <w:color w:val="000000"/>
          <w:sz w:val="22"/>
          <w:szCs w:val="22"/>
        </w:rPr>
      </w:pPr>
    </w:p>
    <w:p w:rsidR="00653FE7" w:rsidRPr="007C00C1" w:rsidRDefault="00653FE7" w:rsidP="00B220AE">
      <w:pPr>
        <w:pStyle w:val="a3"/>
        <w:spacing w:before="0" w:beforeAutospacing="0" w:after="0" w:afterAutospacing="0"/>
        <w:ind w:firstLine="6"/>
        <w:jc w:val="both"/>
        <w:rPr>
          <w:bCs/>
          <w:color w:val="000000"/>
          <w:sz w:val="22"/>
          <w:szCs w:val="22"/>
        </w:rPr>
      </w:pPr>
      <w:r w:rsidRPr="007C00C1">
        <w:rPr>
          <w:bCs/>
          <w:i/>
          <w:color w:val="000000"/>
          <w:sz w:val="22"/>
          <w:szCs w:val="22"/>
        </w:rPr>
        <w:t>________________________________________________________</w:t>
      </w:r>
      <w:r w:rsidR="001D3E8D" w:rsidRPr="007C00C1">
        <w:rPr>
          <w:bCs/>
          <w:i/>
          <w:color w:val="000000"/>
          <w:sz w:val="22"/>
          <w:szCs w:val="22"/>
        </w:rPr>
        <w:t>_________________</w:t>
      </w:r>
      <w:r w:rsidRPr="007C00C1">
        <w:rPr>
          <w:bCs/>
          <w:i/>
          <w:color w:val="000000"/>
          <w:sz w:val="22"/>
          <w:szCs w:val="22"/>
        </w:rPr>
        <w:t>__________________</w:t>
      </w:r>
      <w:r w:rsidR="007F253E" w:rsidRPr="007C00C1">
        <w:rPr>
          <w:bCs/>
          <w:i/>
          <w:color w:val="000000"/>
          <w:sz w:val="22"/>
          <w:szCs w:val="22"/>
        </w:rPr>
        <w:t>____</w:t>
      </w:r>
    </w:p>
    <w:p w:rsidR="00F96D2D" w:rsidRPr="007C00C1" w:rsidRDefault="00F96D2D" w:rsidP="00297B5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387016" w:rsidRPr="007C00C1" w:rsidRDefault="00387016" w:rsidP="00957566">
      <w:pPr>
        <w:pStyle w:val="a3"/>
        <w:spacing w:before="0" w:beforeAutospacing="0" w:after="120" w:afterAutospacing="0"/>
        <w:jc w:val="both"/>
        <w:rPr>
          <w:sz w:val="22"/>
          <w:szCs w:val="22"/>
        </w:rPr>
      </w:pPr>
      <w:r w:rsidRPr="007C00C1">
        <w:rPr>
          <w:sz w:val="22"/>
          <w:szCs w:val="22"/>
        </w:rPr>
        <w:t xml:space="preserve">Информация о принадлежащем имуществе на территории Товарищества, о доле в праве на такое имущество содержится в реестре членов Товарищества. Если в праве собственности на Ваш земельный участок произошли какие-либо изменения относительно площади, долей и проч. – </w:t>
      </w:r>
      <w:r w:rsidRPr="007C00C1">
        <w:rPr>
          <w:b/>
          <w:sz w:val="22"/>
          <w:szCs w:val="22"/>
          <w:u w:val="single"/>
        </w:rPr>
        <w:t>информируйте об этом Товарищество</w:t>
      </w:r>
      <w:r w:rsidRPr="007C00C1">
        <w:rPr>
          <w:sz w:val="22"/>
          <w:szCs w:val="22"/>
        </w:rPr>
        <w:t xml:space="preserve"> для получения корректного количества голосов на собрании.</w:t>
      </w:r>
    </w:p>
    <w:p w:rsidR="00DE17E4" w:rsidRPr="007C00C1" w:rsidRDefault="00DE17E4" w:rsidP="00957566">
      <w:pPr>
        <w:pStyle w:val="a3"/>
        <w:spacing w:before="0" w:beforeAutospacing="0" w:after="120" w:afterAutospacing="0"/>
        <w:ind w:firstLine="6"/>
        <w:jc w:val="both"/>
        <w:rPr>
          <w:b/>
          <w:sz w:val="22"/>
          <w:szCs w:val="22"/>
          <w:u w:val="single"/>
        </w:rPr>
      </w:pPr>
      <w:r w:rsidRPr="007C00C1">
        <w:rPr>
          <w:b/>
          <w:sz w:val="22"/>
          <w:szCs w:val="22"/>
          <w:u w:val="single"/>
        </w:rPr>
        <w:t xml:space="preserve">Представители </w:t>
      </w:r>
      <w:r w:rsidR="00B60286" w:rsidRPr="007C00C1">
        <w:rPr>
          <w:b/>
          <w:sz w:val="22"/>
          <w:szCs w:val="22"/>
          <w:u w:val="single"/>
        </w:rPr>
        <w:t>членов Товарищества</w:t>
      </w:r>
      <w:r w:rsidRPr="007C00C1">
        <w:rPr>
          <w:b/>
          <w:sz w:val="22"/>
          <w:szCs w:val="22"/>
          <w:u w:val="single"/>
        </w:rPr>
        <w:t xml:space="preserve"> должны приложить к бюллетеню копию доверенности.</w:t>
      </w:r>
    </w:p>
    <w:p w:rsidR="00EC3FCB" w:rsidRPr="007C00C1" w:rsidRDefault="00EC3FCB" w:rsidP="00957566">
      <w:pPr>
        <w:pStyle w:val="a3"/>
        <w:spacing w:before="0" w:beforeAutospacing="0" w:after="120" w:afterAutospacing="0"/>
        <w:ind w:firstLine="6"/>
        <w:jc w:val="both"/>
        <w:rPr>
          <w:sz w:val="22"/>
          <w:szCs w:val="22"/>
        </w:rPr>
      </w:pPr>
      <w:r w:rsidRPr="007C00C1">
        <w:rPr>
          <w:sz w:val="22"/>
          <w:szCs w:val="22"/>
        </w:rPr>
        <w:t>Проголосовать можно, поставив свою подпись (или галочку, крестик) в соответствующей графе. Нужно поставить отметку только в одном из столбиков «ЗА», «ПРОТИВ» или «ВОЗДЕРЖАЛСЯ» по каждому из поставленных вопросов.</w:t>
      </w:r>
      <w:r w:rsidR="00297B5E" w:rsidRPr="007C00C1">
        <w:rPr>
          <w:sz w:val="22"/>
          <w:szCs w:val="22"/>
        </w:rPr>
        <w:t xml:space="preserve"> </w:t>
      </w:r>
      <w:r w:rsidRPr="007C00C1">
        <w:rPr>
          <w:sz w:val="22"/>
          <w:szCs w:val="22"/>
        </w:rPr>
        <w:t>Просим заполнять бюллетени полностью, так как это очень важно не только при учете Вашего мнения и подсчете голосов, но и для легитимности проводимого общего собрания.</w:t>
      </w:r>
    </w:p>
    <w:p w:rsidR="00EC3FCB" w:rsidRPr="007C00C1" w:rsidRDefault="00EC3FCB" w:rsidP="00B220AE">
      <w:pPr>
        <w:pStyle w:val="a3"/>
        <w:spacing w:before="0" w:beforeAutospacing="0" w:after="0" w:afterAutospacing="0"/>
        <w:ind w:firstLine="6"/>
        <w:jc w:val="both"/>
        <w:rPr>
          <w:sz w:val="22"/>
          <w:szCs w:val="22"/>
        </w:rPr>
      </w:pPr>
    </w:p>
    <w:p w:rsidR="00F96D2D" w:rsidRPr="007C00C1" w:rsidRDefault="00F96D2D" w:rsidP="00B220AE">
      <w:pPr>
        <w:pStyle w:val="a3"/>
        <w:spacing w:before="0" w:beforeAutospacing="0" w:after="0" w:afterAutospacing="0"/>
        <w:ind w:firstLine="6"/>
        <w:jc w:val="both"/>
        <w:rPr>
          <w:b/>
          <w:bCs/>
          <w:color w:val="000000"/>
          <w:sz w:val="22"/>
          <w:szCs w:val="22"/>
        </w:rPr>
      </w:pPr>
      <w:r w:rsidRPr="007C00C1">
        <w:rPr>
          <w:b/>
          <w:bCs/>
          <w:color w:val="000000"/>
          <w:sz w:val="22"/>
          <w:szCs w:val="22"/>
        </w:rPr>
        <w:t xml:space="preserve">Решения </w:t>
      </w:r>
      <w:r w:rsidR="00B60286" w:rsidRPr="007C00C1">
        <w:rPr>
          <w:b/>
          <w:bCs/>
          <w:color w:val="000000"/>
          <w:sz w:val="22"/>
          <w:szCs w:val="22"/>
        </w:rPr>
        <w:t>члена Товарищества или его представителя</w:t>
      </w:r>
      <w:r w:rsidRPr="007C00C1">
        <w:rPr>
          <w:b/>
          <w:bCs/>
          <w:color w:val="000000"/>
          <w:sz w:val="22"/>
          <w:szCs w:val="22"/>
        </w:rPr>
        <w:t>:</w:t>
      </w:r>
    </w:p>
    <w:p w:rsidR="00EC3FCB" w:rsidRPr="007C00C1" w:rsidRDefault="00EC3FCB" w:rsidP="00297B5E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584"/>
        <w:gridCol w:w="6725"/>
        <w:gridCol w:w="1055"/>
        <w:gridCol w:w="1134"/>
        <w:gridCol w:w="992"/>
      </w:tblGrid>
      <w:tr w:rsidR="00504A3C" w:rsidRPr="007C00C1" w:rsidTr="00EF57EE">
        <w:trPr>
          <w:trHeight w:val="63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3C" w:rsidRPr="007C00C1" w:rsidRDefault="00504A3C" w:rsidP="003D109D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00C1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3C" w:rsidRPr="007C00C1" w:rsidRDefault="00504A3C" w:rsidP="003D109D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00C1">
              <w:rPr>
                <w:b/>
                <w:bCs/>
                <w:color w:val="000000"/>
                <w:sz w:val="22"/>
                <w:szCs w:val="22"/>
              </w:rPr>
              <w:t>Вопрос, поставленный на голосование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3C" w:rsidRPr="007C00C1" w:rsidRDefault="00504A3C" w:rsidP="003D109D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00C1">
              <w:rPr>
                <w:b/>
                <w:bCs/>
                <w:color w:val="000000"/>
                <w:sz w:val="22"/>
                <w:szCs w:val="22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3C" w:rsidRPr="007C00C1" w:rsidRDefault="00504A3C" w:rsidP="003D109D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00C1">
              <w:rPr>
                <w:b/>
                <w:bCs/>
                <w:color w:val="000000"/>
                <w:sz w:val="22"/>
                <w:szCs w:val="22"/>
              </w:rPr>
              <w:t>Против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3C" w:rsidRPr="007C00C1" w:rsidRDefault="00504A3C" w:rsidP="003D109D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C00C1">
              <w:rPr>
                <w:b/>
                <w:bCs/>
                <w:color w:val="000000"/>
                <w:sz w:val="22"/>
                <w:szCs w:val="22"/>
              </w:rPr>
              <w:t>Воздер</w:t>
            </w:r>
            <w:proofErr w:type="spellEnd"/>
            <w:r w:rsidRPr="007C00C1">
              <w:rPr>
                <w:b/>
                <w:bCs/>
                <w:color w:val="000000"/>
                <w:sz w:val="22"/>
                <w:szCs w:val="22"/>
              </w:rPr>
              <w:t>-жался</w:t>
            </w:r>
            <w:proofErr w:type="gramEnd"/>
          </w:p>
        </w:tc>
      </w:tr>
      <w:tr w:rsidR="007F253E" w:rsidRPr="007C00C1" w:rsidTr="00EF57EE">
        <w:trPr>
          <w:trHeight w:val="122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53E" w:rsidRPr="007C00C1" w:rsidRDefault="007F253E" w:rsidP="007F253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F253E" w:rsidRPr="007C00C1" w:rsidRDefault="007F253E" w:rsidP="007F25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00C1">
              <w:rPr>
                <w:sz w:val="22"/>
                <w:szCs w:val="22"/>
              </w:rPr>
              <w:t>1.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0E8" w:rsidRPr="007C00C1" w:rsidRDefault="00BF30E8" w:rsidP="00927760">
            <w:pPr>
              <w:tabs>
                <w:tab w:val="left" w:pos="17"/>
              </w:tabs>
              <w:spacing w:line="276" w:lineRule="auto"/>
              <w:ind w:left="159"/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EF7CFE" w:rsidRPr="007C00C1" w:rsidRDefault="00EF7CFE" w:rsidP="00927760">
            <w:pPr>
              <w:tabs>
                <w:tab w:val="left" w:pos="17"/>
              </w:tabs>
              <w:spacing w:after="120" w:line="276" w:lineRule="auto"/>
              <w:ind w:left="159"/>
              <w:jc w:val="both"/>
              <w:rPr>
                <w:rFonts w:eastAsia="Calibri"/>
                <w:b/>
                <w:sz w:val="22"/>
                <w:szCs w:val="22"/>
              </w:rPr>
            </w:pPr>
            <w:r w:rsidRPr="007C00C1">
              <w:rPr>
                <w:rFonts w:eastAsia="Calibri"/>
                <w:b/>
                <w:sz w:val="22"/>
                <w:szCs w:val="22"/>
              </w:rPr>
              <w:t xml:space="preserve">Выборы председателя Собрания и секретаря </w:t>
            </w:r>
            <w:r w:rsidRPr="007C00C1">
              <w:rPr>
                <w:rFonts w:eastAsia="Calibri"/>
                <w:sz w:val="22"/>
                <w:szCs w:val="22"/>
              </w:rPr>
              <w:t xml:space="preserve">(голосование </w:t>
            </w:r>
            <w:r w:rsidRPr="005F488F">
              <w:rPr>
                <w:rFonts w:eastAsia="Calibri"/>
                <w:sz w:val="22"/>
                <w:szCs w:val="22"/>
              </w:rPr>
              <w:t>списком):</w:t>
            </w:r>
          </w:p>
          <w:p w:rsidR="00EF7CFE" w:rsidRPr="007C00C1" w:rsidRDefault="00EF7CFE" w:rsidP="00927760">
            <w:pPr>
              <w:tabs>
                <w:tab w:val="left" w:pos="17"/>
              </w:tabs>
              <w:spacing w:line="276" w:lineRule="auto"/>
              <w:ind w:left="159"/>
              <w:jc w:val="both"/>
              <w:rPr>
                <w:rFonts w:eastAsia="Calibri"/>
                <w:sz w:val="22"/>
                <w:szCs w:val="22"/>
              </w:rPr>
            </w:pPr>
            <w:r w:rsidRPr="007C00C1">
              <w:rPr>
                <w:rFonts w:eastAsia="Calibri"/>
                <w:sz w:val="22"/>
                <w:szCs w:val="22"/>
              </w:rPr>
              <w:t xml:space="preserve">Избрать </w:t>
            </w:r>
            <w:r w:rsidRPr="007C00C1">
              <w:rPr>
                <w:rFonts w:eastAsia="Calibri"/>
                <w:b/>
                <w:sz w:val="22"/>
                <w:szCs w:val="22"/>
              </w:rPr>
              <w:t>председателем Собрания</w:t>
            </w:r>
            <w:r w:rsidRPr="007C00C1">
              <w:rPr>
                <w:rFonts w:eastAsia="Calibri"/>
                <w:sz w:val="22"/>
                <w:szCs w:val="22"/>
              </w:rPr>
              <w:t xml:space="preserve"> </w:t>
            </w:r>
            <w:r w:rsidRPr="007C00C1">
              <w:rPr>
                <w:sz w:val="22"/>
                <w:szCs w:val="22"/>
              </w:rPr>
              <w:t xml:space="preserve">Калинина Дмитрия Анатольевича, собственника дома по адресу ул. Профессора </w:t>
            </w:r>
            <w:proofErr w:type="spellStart"/>
            <w:r w:rsidRPr="007C00C1">
              <w:rPr>
                <w:sz w:val="22"/>
                <w:szCs w:val="22"/>
              </w:rPr>
              <w:t>Альтшулера</w:t>
            </w:r>
            <w:proofErr w:type="spellEnd"/>
            <w:r w:rsidRPr="007C00C1">
              <w:rPr>
                <w:sz w:val="22"/>
                <w:szCs w:val="22"/>
              </w:rPr>
              <w:t>, д. 47;</w:t>
            </w:r>
          </w:p>
          <w:p w:rsidR="00B21833" w:rsidRPr="007C00C1" w:rsidRDefault="00EF7CFE" w:rsidP="00BA6ECE">
            <w:pPr>
              <w:tabs>
                <w:tab w:val="left" w:pos="17"/>
              </w:tabs>
              <w:spacing w:after="120" w:line="276" w:lineRule="auto"/>
              <w:ind w:left="159"/>
              <w:jc w:val="both"/>
              <w:rPr>
                <w:sz w:val="22"/>
                <w:szCs w:val="22"/>
              </w:rPr>
            </w:pPr>
            <w:r w:rsidRPr="007C00C1">
              <w:rPr>
                <w:rFonts w:eastAsia="Calibri"/>
                <w:sz w:val="22"/>
                <w:szCs w:val="22"/>
              </w:rPr>
              <w:t xml:space="preserve">Избрать </w:t>
            </w:r>
            <w:r w:rsidRPr="007C00C1">
              <w:rPr>
                <w:rFonts w:eastAsia="Calibri"/>
                <w:b/>
                <w:sz w:val="22"/>
                <w:szCs w:val="22"/>
              </w:rPr>
              <w:t>секретарем Собрания</w:t>
            </w:r>
            <w:r w:rsidRPr="007C00C1">
              <w:rPr>
                <w:rFonts w:eastAsia="Calibri"/>
                <w:sz w:val="22"/>
                <w:szCs w:val="22"/>
              </w:rPr>
              <w:t xml:space="preserve"> </w:t>
            </w:r>
            <w:r w:rsidRPr="007C00C1">
              <w:rPr>
                <w:sz w:val="22"/>
                <w:szCs w:val="22"/>
              </w:rPr>
              <w:t xml:space="preserve">Хайруллину Ирину Сергеевну, собственницу дома по адресу ул. Профессора </w:t>
            </w:r>
            <w:proofErr w:type="spellStart"/>
            <w:r w:rsidRPr="007C00C1">
              <w:rPr>
                <w:sz w:val="22"/>
                <w:szCs w:val="22"/>
              </w:rPr>
              <w:t>Альтшулера</w:t>
            </w:r>
            <w:proofErr w:type="spellEnd"/>
            <w:r w:rsidRPr="007C00C1">
              <w:rPr>
                <w:sz w:val="22"/>
                <w:szCs w:val="22"/>
              </w:rPr>
              <w:t>, д. 1Б.</w:t>
            </w:r>
            <w:r w:rsidR="00B21833" w:rsidRPr="007C00C1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3E" w:rsidRPr="007C00C1" w:rsidRDefault="007F253E" w:rsidP="007F253E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00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3E" w:rsidRPr="007C00C1" w:rsidRDefault="007F253E" w:rsidP="007F253E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  <w:r w:rsidRPr="007C00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3E" w:rsidRPr="007C00C1" w:rsidRDefault="007F253E" w:rsidP="007F253E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00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F253E" w:rsidRPr="007C00C1" w:rsidTr="00EF57EE">
        <w:trPr>
          <w:trHeight w:val="6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53E" w:rsidRPr="007C00C1" w:rsidRDefault="007F253E" w:rsidP="007F253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F253E" w:rsidRPr="007C00C1" w:rsidRDefault="007F253E" w:rsidP="007F25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00C1">
              <w:rPr>
                <w:sz w:val="22"/>
                <w:szCs w:val="22"/>
              </w:rPr>
              <w:t>2.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53E" w:rsidRPr="007C00C1" w:rsidRDefault="007F253E" w:rsidP="00927760">
            <w:pPr>
              <w:tabs>
                <w:tab w:val="left" w:pos="17"/>
              </w:tabs>
              <w:spacing w:line="276" w:lineRule="auto"/>
              <w:ind w:left="159"/>
              <w:jc w:val="both"/>
              <w:rPr>
                <w:sz w:val="22"/>
                <w:szCs w:val="22"/>
              </w:rPr>
            </w:pPr>
          </w:p>
          <w:p w:rsidR="007F253E" w:rsidRPr="007C00C1" w:rsidRDefault="007F253E" w:rsidP="00927760">
            <w:pPr>
              <w:tabs>
                <w:tab w:val="left" w:pos="17"/>
              </w:tabs>
              <w:spacing w:line="276" w:lineRule="auto"/>
              <w:ind w:left="159"/>
              <w:jc w:val="both"/>
              <w:rPr>
                <w:sz w:val="22"/>
                <w:szCs w:val="22"/>
              </w:rPr>
            </w:pPr>
            <w:r w:rsidRPr="007C00C1">
              <w:rPr>
                <w:b/>
                <w:sz w:val="22"/>
                <w:szCs w:val="22"/>
              </w:rPr>
              <w:t>Избрать членов счетной комиссии Собрания в составе</w:t>
            </w:r>
            <w:r w:rsidR="00DE17E4" w:rsidRPr="007C00C1">
              <w:rPr>
                <w:b/>
                <w:sz w:val="22"/>
                <w:szCs w:val="22"/>
              </w:rPr>
              <w:t xml:space="preserve"> </w:t>
            </w:r>
            <w:r w:rsidR="00DE17E4" w:rsidRPr="00E364DE">
              <w:rPr>
                <w:sz w:val="22"/>
                <w:szCs w:val="22"/>
              </w:rPr>
              <w:t>(голосование списком)</w:t>
            </w:r>
            <w:r w:rsidRPr="00E364DE">
              <w:rPr>
                <w:sz w:val="22"/>
                <w:szCs w:val="22"/>
              </w:rPr>
              <w:t>:</w:t>
            </w:r>
          </w:p>
          <w:p w:rsidR="00EF7CFE" w:rsidRPr="007C00C1" w:rsidRDefault="000022F5" w:rsidP="00F97606">
            <w:pPr>
              <w:pStyle w:val="ae"/>
              <w:numPr>
                <w:ilvl w:val="0"/>
                <w:numId w:val="14"/>
              </w:numPr>
              <w:tabs>
                <w:tab w:val="left" w:pos="1718"/>
              </w:tabs>
              <w:spacing w:after="0"/>
              <w:ind w:left="527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Доронина</w:t>
            </w:r>
            <w:bookmarkStart w:id="0" w:name="_GoBack"/>
            <w:bookmarkEnd w:id="0"/>
            <w:r w:rsidR="00EF7CFE" w:rsidRPr="007C00C1">
              <w:rPr>
                <w:rFonts w:ascii="Times New Roman" w:hAnsi="Times New Roman"/>
              </w:rPr>
              <w:t xml:space="preserve"> Елена Александровна, собственница дома по адресу ул. </w:t>
            </w:r>
            <w:proofErr w:type="spellStart"/>
            <w:r w:rsidR="00EF7CFE" w:rsidRPr="007C00C1">
              <w:rPr>
                <w:rFonts w:ascii="Times New Roman" w:hAnsi="Times New Roman"/>
              </w:rPr>
              <w:t>Гульшат</w:t>
            </w:r>
            <w:proofErr w:type="spellEnd"/>
            <w:r w:rsidR="00EF7CFE" w:rsidRPr="007C00C1">
              <w:rPr>
                <w:rFonts w:ascii="Times New Roman" w:hAnsi="Times New Roman"/>
              </w:rPr>
              <w:t xml:space="preserve"> </w:t>
            </w:r>
            <w:proofErr w:type="spellStart"/>
            <w:r w:rsidR="00EF7CFE" w:rsidRPr="007C00C1">
              <w:rPr>
                <w:rFonts w:ascii="Times New Roman" w:hAnsi="Times New Roman"/>
              </w:rPr>
              <w:t>Зайнашевой</w:t>
            </w:r>
            <w:proofErr w:type="spellEnd"/>
            <w:r w:rsidR="00EF7CFE" w:rsidRPr="007C00C1">
              <w:rPr>
                <w:rFonts w:ascii="Times New Roman" w:hAnsi="Times New Roman"/>
              </w:rPr>
              <w:t>, д. 9;</w:t>
            </w:r>
          </w:p>
          <w:p w:rsidR="00C64E15" w:rsidRPr="007C00C1" w:rsidRDefault="00EF7CFE" w:rsidP="00BA6ECE">
            <w:pPr>
              <w:pStyle w:val="ae"/>
              <w:numPr>
                <w:ilvl w:val="0"/>
                <w:numId w:val="14"/>
              </w:numPr>
              <w:tabs>
                <w:tab w:val="left" w:pos="17"/>
                <w:tab w:val="left" w:pos="1718"/>
              </w:tabs>
              <w:spacing w:after="120"/>
              <w:ind w:left="527" w:hanging="357"/>
              <w:jc w:val="both"/>
              <w:rPr>
                <w:rFonts w:ascii="Times New Roman" w:hAnsi="Times New Roman"/>
              </w:rPr>
            </w:pPr>
            <w:proofErr w:type="spellStart"/>
            <w:r w:rsidRPr="007C00C1">
              <w:rPr>
                <w:rFonts w:ascii="Times New Roman" w:hAnsi="Times New Roman"/>
              </w:rPr>
              <w:t>Овчинникова</w:t>
            </w:r>
            <w:proofErr w:type="spellEnd"/>
            <w:r w:rsidRPr="007C00C1">
              <w:rPr>
                <w:rFonts w:ascii="Times New Roman" w:hAnsi="Times New Roman"/>
              </w:rPr>
              <w:t xml:space="preserve"> Елена Александровна, собственница дома по адресу ул. </w:t>
            </w:r>
            <w:proofErr w:type="spellStart"/>
            <w:r w:rsidR="0054795B" w:rsidRPr="007C00C1">
              <w:rPr>
                <w:rFonts w:ascii="Times New Roman" w:hAnsi="Times New Roman"/>
              </w:rPr>
              <w:t>Риэаэтдина</w:t>
            </w:r>
            <w:proofErr w:type="spellEnd"/>
            <w:r w:rsidR="0054795B" w:rsidRPr="007C00C1">
              <w:rPr>
                <w:rFonts w:ascii="Times New Roman" w:hAnsi="Times New Roman"/>
              </w:rPr>
              <w:t xml:space="preserve"> </w:t>
            </w:r>
            <w:proofErr w:type="spellStart"/>
            <w:r w:rsidRPr="007C00C1">
              <w:rPr>
                <w:rFonts w:ascii="Times New Roman" w:hAnsi="Times New Roman"/>
              </w:rPr>
              <w:t>Фахретдина</w:t>
            </w:r>
            <w:proofErr w:type="spellEnd"/>
            <w:r w:rsidRPr="007C00C1">
              <w:rPr>
                <w:rFonts w:ascii="Times New Roman" w:hAnsi="Times New Roman"/>
              </w:rPr>
              <w:t>, д. 33.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3E" w:rsidRPr="007C00C1" w:rsidRDefault="007F253E" w:rsidP="007F253E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00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3E" w:rsidRPr="007C00C1" w:rsidRDefault="007F253E" w:rsidP="007F253E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  <w:r w:rsidRPr="007C00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3E" w:rsidRPr="007C00C1" w:rsidRDefault="007F253E" w:rsidP="007F253E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00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F253E" w:rsidRPr="007C00C1" w:rsidTr="00EF57EE">
        <w:trPr>
          <w:trHeight w:val="62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E" w:rsidRPr="007C00C1" w:rsidRDefault="00BD452E" w:rsidP="00BD4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00C1">
              <w:rPr>
                <w:sz w:val="22"/>
                <w:szCs w:val="22"/>
              </w:rPr>
              <w:t>3</w:t>
            </w:r>
            <w:r w:rsidR="007F253E" w:rsidRPr="007C00C1">
              <w:rPr>
                <w:sz w:val="22"/>
                <w:szCs w:val="22"/>
              </w:rPr>
              <w:t>.</w:t>
            </w: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7DA" w:rsidRPr="007C00C1" w:rsidRDefault="007247DA" w:rsidP="00927760">
            <w:pPr>
              <w:tabs>
                <w:tab w:val="left" w:pos="17"/>
              </w:tabs>
              <w:spacing w:line="276" w:lineRule="auto"/>
              <w:ind w:left="159"/>
              <w:jc w:val="both"/>
              <w:rPr>
                <w:sz w:val="22"/>
                <w:szCs w:val="22"/>
              </w:rPr>
            </w:pPr>
          </w:p>
          <w:p w:rsidR="00C64E15" w:rsidRPr="007C00C1" w:rsidRDefault="00BD452E" w:rsidP="00BA6ECE">
            <w:pPr>
              <w:tabs>
                <w:tab w:val="left" w:pos="17"/>
              </w:tabs>
              <w:spacing w:after="120" w:line="276" w:lineRule="auto"/>
              <w:ind w:left="159"/>
              <w:jc w:val="both"/>
              <w:rPr>
                <w:sz w:val="22"/>
                <w:szCs w:val="22"/>
              </w:rPr>
            </w:pPr>
            <w:r w:rsidRPr="007C00C1">
              <w:rPr>
                <w:rFonts w:eastAsia="Helvetica"/>
                <w:b/>
                <w:color w:val="000000"/>
                <w:sz w:val="22"/>
                <w:szCs w:val="22"/>
              </w:rPr>
              <w:t xml:space="preserve">Утвердить </w:t>
            </w:r>
            <w:r w:rsidRPr="007C00C1">
              <w:rPr>
                <w:b/>
                <w:sz w:val="22"/>
                <w:szCs w:val="22"/>
              </w:rPr>
              <w:t>отчет о деятельности Правления ТСН и финансовую отчетность</w:t>
            </w:r>
            <w:r w:rsidRPr="007C00C1">
              <w:rPr>
                <w:sz w:val="22"/>
                <w:szCs w:val="22"/>
              </w:rPr>
              <w:t xml:space="preserve"> </w:t>
            </w:r>
            <w:r w:rsidRPr="007C00C1">
              <w:rPr>
                <w:rFonts w:eastAsia="Helvetica"/>
                <w:sz w:val="22"/>
                <w:szCs w:val="22"/>
              </w:rPr>
              <w:t xml:space="preserve">ТСН «КП «Казанская Усадьба» за период </w:t>
            </w:r>
            <w:r w:rsidRPr="007C00C1">
              <w:rPr>
                <w:rFonts w:eastAsia="Helvetica"/>
                <w:color w:val="000000"/>
                <w:sz w:val="22"/>
                <w:szCs w:val="22"/>
              </w:rPr>
              <w:t xml:space="preserve"> с 01.11.2021</w:t>
            </w:r>
            <w:r w:rsidR="00F97606" w:rsidRPr="007C00C1">
              <w:rPr>
                <w:rFonts w:eastAsia="Helvetica"/>
                <w:color w:val="000000"/>
                <w:sz w:val="22"/>
                <w:szCs w:val="22"/>
              </w:rPr>
              <w:t> </w:t>
            </w:r>
            <w:r w:rsidRPr="007C00C1">
              <w:rPr>
                <w:rFonts w:eastAsia="Helvetica"/>
                <w:color w:val="000000"/>
                <w:sz w:val="22"/>
                <w:szCs w:val="22"/>
              </w:rPr>
              <w:t>г. по 30.04.2022 г.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E" w:rsidRPr="007C00C1" w:rsidRDefault="007F253E" w:rsidP="007F253E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E" w:rsidRPr="007C00C1" w:rsidRDefault="007F253E" w:rsidP="007F253E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E" w:rsidRPr="007C00C1" w:rsidRDefault="007F253E" w:rsidP="007F253E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97606" w:rsidRPr="007C00C1" w:rsidRDefault="00F97606">
      <w:pPr>
        <w:rPr>
          <w:sz w:val="22"/>
          <w:szCs w:val="22"/>
        </w:rPr>
      </w:pPr>
      <w:r w:rsidRPr="007C00C1">
        <w:rPr>
          <w:sz w:val="22"/>
          <w:szCs w:val="22"/>
        </w:rPr>
        <w:br w:type="page"/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584"/>
        <w:gridCol w:w="6725"/>
        <w:gridCol w:w="1055"/>
        <w:gridCol w:w="1134"/>
        <w:gridCol w:w="992"/>
      </w:tblGrid>
      <w:tr w:rsidR="007F253E" w:rsidRPr="007C00C1" w:rsidTr="00EF57EE">
        <w:trPr>
          <w:trHeight w:val="62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E" w:rsidRPr="007C00C1" w:rsidRDefault="00BD452E" w:rsidP="00BD4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00C1">
              <w:rPr>
                <w:sz w:val="22"/>
                <w:szCs w:val="22"/>
              </w:rPr>
              <w:lastRenderedPageBreak/>
              <w:t>4</w:t>
            </w:r>
            <w:r w:rsidR="007F253E" w:rsidRPr="007C00C1">
              <w:rPr>
                <w:sz w:val="22"/>
                <w:szCs w:val="22"/>
              </w:rPr>
              <w:t>.</w:t>
            </w: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817" w:rsidRPr="007C00C1" w:rsidRDefault="00A51817" w:rsidP="001D752C">
            <w:pPr>
              <w:spacing w:line="276" w:lineRule="auto"/>
              <w:ind w:left="159"/>
              <w:jc w:val="both"/>
              <w:rPr>
                <w:sz w:val="22"/>
                <w:szCs w:val="22"/>
              </w:rPr>
            </w:pPr>
          </w:p>
          <w:p w:rsidR="00BD452E" w:rsidRPr="007C00C1" w:rsidRDefault="00BD452E" w:rsidP="000E167F">
            <w:pPr>
              <w:widowControl w:val="0"/>
              <w:adjustRightInd w:val="0"/>
              <w:spacing w:before="10" w:line="276" w:lineRule="auto"/>
              <w:ind w:left="159"/>
              <w:jc w:val="both"/>
              <w:rPr>
                <w:rFonts w:eastAsia="Helvetica"/>
                <w:color w:val="000000"/>
                <w:sz w:val="22"/>
                <w:szCs w:val="22"/>
              </w:rPr>
            </w:pPr>
            <w:r w:rsidRPr="007C00C1">
              <w:rPr>
                <w:rFonts w:eastAsia="Helvetica"/>
                <w:b/>
                <w:color w:val="000000"/>
                <w:sz w:val="22"/>
                <w:szCs w:val="22"/>
              </w:rPr>
              <w:t>Установить обязательные платежи и членские взнос</w:t>
            </w:r>
            <w:r w:rsidR="001D752C" w:rsidRPr="007C00C1">
              <w:rPr>
                <w:rFonts w:eastAsia="Helvetica"/>
                <w:b/>
                <w:color w:val="000000"/>
                <w:sz w:val="22"/>
                <w:szCs w:val="22"/>
              </w:rPr>
              <w:t>ы</w:t>
            </w:r>
            <w:r w:rsidRPr="007C00C1">
              <w:rPr>
                <w:rFonts w:eastAsia="Helvetica"/>
                <w:b/>
                <w:color w:val="000000"/>
                <w:sz w:val="22"/>
                <w:szCs w:val="22"/>
              </w:rPr>
              <w:t xml:space="preserve"> для участков с жилыми домами</w:t>
            </w:r>
            <w:r w:rsidRPr="007C00C1">
              <w:rPr>
                <w:rFonts w:eastAsia="Helvetica"/>
                <w:color w:val="000000"/>
                <w:sz w:val="22"/>
                <w:szCs w:val="22"/>
              </w:rPr>
              <w:t xml:space="preserve"> с 01.07.2022 г. в следующем размере</w:t>
            </w:r>
            <w:r w:rsidR="005F488F">
              <w:rPr>
                <w:rFonts w:eastAsia="Helvetica"/>
                <w:color w:val="000000"/>
                <w:sz w:val="22"/>
                <w:szCs w:val="22"/>
              </w:rPr>
              <w:t xml:space="preserve"> (голосование списком)</w:t>
            </w:r>
            <w:r w:rsidRPr="007C00C1">
              <w:rPr>
                <w:rFonts w:eastAsia="Helvetica"/>
                <w:color w:val="000000"/>
                <w:sz w:val="22"/>
                <w:szCs w:val="22"/>
              </w:rPr>
              <w:t>:</w:t>
            </w:r>
          </w:p>
          <w:p w:rsidR="00BD452E" w:rsidRPr="007C00C1" w:rsidRDefault="00BD452E" w:rsidP="000E167F">
            <w:pPr>
              <w:pStyle w:val="ae"/>
              <w:widowControl w:val="0"/>
              <w:numPr>
                <w:ilvl w:val="0"/>
                <w:numId w:val="15"/>
              </w:numPr>
              <w:adjustRightInd w:val="0"/>
              <w:spacing w:before="10"/>
              <w:ind w:left="527" w:hanging="357"/>
              <w:jc w:val="both"/>
              <w:rPr>
                <w:rFonts w:ascii="Times New Roman" w:hAnsi="Times New Roman"/>
              </w:rPr>
            </w:pPr>
            <w:r w:rsidRPr="007C00C1">
              <w:rPr>
                <w:rFonts w:ascii="Times New Roman" w:eastAsia="Helvetica" w:hAnsi="Times New Roman"/>
                <w:color w:val="000000"/>
              </w:rPr>
              <w:t>«Содержание и ремонт имущества общего пользования» в размере 1,95 руб./</w:t>
            </w:r>
            <w:proofErr w:type="spellStart"/>
            <w:r w:rsidRPr="007C00C1">
              <w:rPr>
                <w:rFonts w:ascii="Times New Roman" w:eastAsia="Helvetica" w:hAnsi="Times New Roman"/>
                <w:color w:val="000000"/>
              </w:rPr>
              <w:t>кв</w:t>
            </w:r>
            <w:proofErr w:type="gramStart"/>
            <w:r w:rsidRPr="007C00C1">
              <w:rPr>
                <w:rFonts w:ascii="Times New Roman" w:eastAsia="Helvetica" w:hAnsi="Times New Roman"/>
                <w:color w:val="000000"/>
              </w:rPr>
              <w:t>.м</w:t>
            </w:r>
            <w:proofErr w:type="spellEnd"/>
            <w:proofErr w:type="gramEnd"/>
            <w:r w:rsidRPr="007C00C1">
              <w:rPr>
                <w:rFonts w:ascii="Times New Roman" w:eastAsia="Helvetica" w:hAnsi="Times New Roman"/>
                <w:color w:val="000000"/>
              </w:rPr>
              <w:t xml:space="preserve"> в месяц за находящийся в собственности земельный участок;</w:t>
            </w:r>
          </w:p>
          <w:p w:rsidR="00C64E15" w:rsidRPr="007C00C1" w:rsidRDefault="00BD452E" w:rsidP="00BA6ECE">
            <w:pPr>
              <w:pStyle w:val="ae"/>
              <w:widowControl w:val="0"/>
              <w:numPr>
                <w:ilvl w:val="0"/>
                <w:numId w:val="15"/>
              </w:numPr>
              <w:adjustRightInd w:val="0"/>
              <w:spacing w:before="10" w:after="120"/>
              <w:ind w:left="527" w:hanging="357"/>
              <w:jc w:val="both"/>
              <w:rPr>
                <w:rFonts w:ascii="Times New Roman" w:hAnsi="Times New Roman"/>
              </w:rPr>
            </w:pPr>
            <w:r w:rsidRPr="007C00C1">
              <w:rPr>
                <w:rFonts w:ascii="Times New Roman" w:eastAsia="Helvetica" w:hAnsi="Times New Roman"/>
                <w:color w:val="000000"/>
              </w:rPr>
              <w:t>«Охрана имущества общего пользования» в размере 1 000 рублей в месяц за находящийся в собственности земельный участок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E" w:rsidRPr="007C00C1" w:rsidRDefault="007F253E" w:rsidP="007F253E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E" w:rsidRPr="007C00C1" w:rsidRDefault="007F253E" w:rsidP="007F253E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E" w:rsidRPr="007C00C1" w:rsidRDefault="007F253E" w:rsidP="007F253E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30E8" w:rsidRPr="007C00C1" w:rsidTr="00EF57EE">
        <w:trPr>
          <w:trHeight w:val="62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0E8" w:rsidRPr="007C00C1" w:rsidRDefault="003747BD" w:rsidP="00374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00C1">
              <w:rPr>
                <w:sz w:val="22"/>
                <w:szCs w:val="22"/>
              </w:rPr>
              <w:t>5</w:t>
            </w:r>
            <w:r w:rsidR="00BF30E8" w:rsidRPr="007C00C1">
              <w:rPr>
                <w:sz w:val="22"/>
                <w:szCs w:val="22"/>
              </w:rPr>
              <w:t>.</w:t>
            </w: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0E8" w:rsidRPr="007C00C1" w:rsidRDefault="00BF30E8" w:rsidP="001D752C">
            <w:pPr>
              <w:spacing w:line="276" w:lineRule="auto"/>
              <w:ind w:left="159"/>
              <w:jc w:val="both"/>
              <w:rPr>
                <w:sz w:val="22"/>
                <w:szCs w:val="22"/>
              </w:rPr>
            </w:pPr>
          </w:p>
          <w:p w:rsidR="00C64E15" w:rsidRPr="007C00C1" w:rsidRDefault="003747BD" w:rsidP="00BA6ECE">
            <w:pPr>
              <w:spacing w:after="120" w:line="276" w:lineRule="auto"/>
              <w:ind w:left="159"/>
              <w:jc w:val="both"/>
              <w:rPr>
                <w:rFonts w:eastAsia="Helvetica"/>
                <w:sz w:val="22"/>
                <w:szCs w:val="22"/>
              </w:rPr>
            </w:pPr>
            <w:r w:rsidRPr="007C00C1">
              <w:rPr>
                <w:rFonts w:eastAsia="Helvetica"/>
                <w:sz w:val="22"/>
                <w:szCs w:val="22"/>
              </w:rPr>
              <w:t>Принять решение об оборудовании на въезде на территорию ТСН вагончика/павильона для размещения КПП и помещения ТСН с обеспечением санитарно-бытовых норм и правил с благоустройством прилегающей территории. Стоимость работ не должна превышать 465</w:t>
            </w:r>
            <w:r w:rsidR="00E02228" w:rsidRPr="007C00C1">
              <w:rPr>
                <w:rFonts w:eastAsia="Helvetica"/>
                <w:sz w:val="22"/>
                <w:szCs w:val="22"/>
              </w:rPr>
              <w:t> </w:t>
            </w:r>
            <w:r w:rsidRPr="007C00C1">
              <w:rPr>
                <w:rFonts w:eastAsia="Helvetica"/>
                <w:sz w:val="22"/>
                <w:szCs w:val="22"/>
              </w:rPr>
              <w:t>500 рублей. Для этой цели у</w:t>
            </w:r>
            <w:r w:rsidRPr="007C00C1">
              <w:rPr>
                <w:rFonts w:eastAsia="Helvetica"/>
                <w:color w:val="000000"/>
                <w:sz w:val="22"/>
                <w:szCs w:val="22"/>
              </w:rPr>
              <w:t>твердить целевой взнос и обязательный платеж в размере 3</w:t>
            </w:r>
            <w:r w:rsidR="00E02228" w:rsidRPr="007C00C1">
              <w:rPr>
                <w:rFonts w:eastAsia="Helvetica"/>
                <w:color w:val="000000"/>
                <w:sz w:val="22"/>
                <w:szCs w:val="22"/>
              </w:rPr>
              <w:t> </w:t>
            </w:r>
            <w:r w:rsidRPr="007C00C1">
              <w:rPr>
                <w:rFonts w:eastAsia="Helvetica"/>
                <w:color w:val="000000"/>
                <w:sz w:val="22"/>
                <w:szCs w:val="22"/>
              </w:rPr>
              <w:t>500 рублей единовременно за находящийся в собственности земельный участок</w:t>
            </w:r>
            <w:r w:rsidRPr="007C00C1">
              <w:rPr>
                <w:rFonts w:eastAsia="Helvetica"/>
                <w:sz w:val="22"/>
                <w:szCs w:val="22"/>
              </w:rPr>
              <w:t>.</w:t>
            </w:r>
            <w:r w:rsidRPr="007C00C1">
              <w:rPr>
                <w:rFonts w:eastAsia="Helvetica"/>
                <w:color w:val="000000"/>
                <w:sz w:val="22"/>
                <w:szCs w:val="22"/>
              </w:rPr>
              <w:t xml:space="preserve"> Утвердить срок внесения данного взноса – до 01.08.2022 года</w:t>
            </w:r>
            <w:r w:rsidRPr="007C00C1">
              <w:rPr>
                <w:rFonts w:eastAsia="Helvetica"/>
                <w:sz w:val="22"/>
                <w:szCs w:val="22"/>
              </w:rPr>
              <w:t>;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0E8" w:rsidRPr="007C00C1" w:rsidRDefault="00BF30E8" w:rsidP="007F253E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0E8" w:rsidRPr="007C00C1" w:rsidRDefault="00BF30E8" w:rsidP="007F253E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0E8" w:rsidRPr="007C00C1" w:rsidRDefault="00BF30E8" w:rsidP="007F253E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30E8" w:rsidRPr="007C00C1" w:rsidTr="00EF57EE">
        <w:trPr>
          <w:trHeight w:val="62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0E8" w:rsidRPr="007C00C1" w:rsidRDefault="003747BD" w:rsidP="00374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00C1">
              <w:rPr>
                <w:sz w:val="22"/>
                <w:szCs w:val="22"/>
              </w:rPr>
              <w:t>6</w:t>
            </w:r>
            <w:r w:rsidR="00BF30E8" w:rsidRPr="007C00C1">
              <w:rPr>
                <w:sz w:val="22"/>
                <w:szCs w:val="22"/>
              </w:rPr>
              <w:t>.</w:t>
            </w: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0E8" w:rsidRPr="007C00C1" w:rsidRDefault="00BF30E8" w:rsidP="001D752C">
            <w:pPr>
              <w:spacing w:line="276" w:lineRule="auto"/>
              <w:ind w:left="159"/>
              <w:jc w:val="both"/>
              <w:rPr>
                <w:sz w:val="22"/>
                <w:szCs w:val="22"/>
              </w:rPr>
            </w:pPr>
          </w:p>
          <w:p w:rsidR="00C64E15" w:rsidRPr="007C00C1" w:rsidRDefault="003747BD" w:rsidP="00BA6ECE">
            <w:pPr>
              <w:spacing w:after="120" w:line="276" w:lineRule="auto"/>
              <w:ind w:left="159"/>
              <w:jc w:val="both"/>
              <w:rPr>
                <w:rFonts w:eastAsia="Helvetica"/>
                <w:color w:val="000000"/>
                <w:sz w:val="22"/>
                <w:szCs w:val="22"/>
              </w:rPr>
            </w:pPr>
            <w:r w:rsidRPr="007C00C1">
              <w:rPr>
                <w:rFonts w:eastAsia="Helvetica"/>
                <w:sz w:val="22"/>
                <w:szCs w:val="22"/>
              </w:rPr>
              <w:t xml:space="preserve">Принятие решения о полном закрытии территории ТСН ограждением. </w:t>
            </w:r>
            <w:proofErr w:type="gramStart"/>
            <w:r w:rsidRPr="007C00C1">
              <w:rPr>
                <w:rFonts w:eastAsia="Helvetica"/>
                <w:sz w:val="22"/>
                <w:szCs w:val="22"/>
              </w:rPr>
              <w:t xml:space="preserve">Поручить Правлению ТСН за счет средств, неизрасходованных по статье расходов сметы «Управление ТСН», определить подрядчика и заключить договор на изготовление и монтаж забора из </w:t>
            </w:r>
            <w:proofErr w:type="spellStart"/>
            <w:r w:rsidRPr="007C00C1">
              <w:rPr>
                <w:rFonts w:eastAsia="Helvetica"/>
                <w:sz w:val="22"/>
                <w:szCs w:val="22"/>
              </w:rPr>
              <w:t>профнастила</w:t>
            </w:r>
            <w:proofErr w:type="spellEnd"/>
            <w:r w:rsidRPr="007C00C1">
              <w:rPr>
                <w:rFonts w:eastAsia="Helvetica"/>
                <w:sz w:val="22"/>
                <w:szCs w:val="22"/>
              </w:rPr>
              <w:t xml:space="preserve"> высотой 2 м с воротами между д.</w:t>
            </w:r>
            <w:r w:rsidR="00E02228" w:rsidRPr="007C00C1">
              <w:rPr>
                <w:rFonts w:eastAsia="Helvetica"/>
                <w:sz w:val="22"/>
                <w:szCs w:val="22"/>
              </w:rPr>
              <w:t> </w:t>
            </w:r>
            <w:r w:rsidRPr="007C00C1">
              <w:rPr>
                <w:rFonts w:eastAsia="Helvetica"/>
                <w:sz w:val="22"/>
                <w:szCs w:val="22"/>
              </w:rPr>
              <w:t>33 и д. 40 по ул. Р. </w:t>
            </w:r>
            <w:proofErr w:type="spellStart"/>
            <w:r w:rsidRPr="007C00C1">
              <w:rPr>
                <w:rFonts w:eastAsia="Helvetica"/>
                <w:sz w:val="22"/>
                <w:szCs w:val="22"/>
              </w:rPr>
              <w:t>Фахретдина</w:t>
            </w:r>
            <w:proofErr w:type="spellEnd"/>
            <w:r w:rsidRPr="007C00C1">
              <w:rPr>
                <w:rFonts w:eastAsia="Helvetica"/>
                <w:sz w:val="22"/>
                <w:szCs w:val="22"/>
              </w:rPr>
              <w:t>, а также калитки с кодовым замком в воротах около д.</w:t>
            </w:r>
            <w:r w:rsidR="00D46417" w:rsidRPr="007C00C1">
              <w:rPr>
                <w:rFonts w:eastAsia="Helvetica"/>
                <w:sz w:val="22"/>
                <w:szCs w:val="22"/>
              </w:rPr>
              <w:t> </w:t>
            </w:r>
            <w:r w:rsidRPr="007C00C1">
              <w:rPr>
                <w:rFonts w:eastAsia="Helvetica"/>
                <w:sz w:val="22"/>
                <w:szCs w:val="22"/>
              </w:rPr>
              <w:t>1 по ул. Н. </w:t>
            </w:r>
            <w:proofErr w:type="spellStart"/>
            <w:r w:rsidRPr="007C00C1">
              <w:rPr>
                <w:rFonts w:eastAsia="Helvetica"/>
                <w:sz w:val="22"/>
                <w:szCs w:val="22"/>
              </w:rPr>
              <w:t>Тимашовой</w:t>
            </w:r>
            <w:proofErr w:type="spellEnd"/>
            <w:r w:rsidRPr="007C00C1">
              <w:rPr>
                <w:rFonts w:eastAsia="Helvetica"/>
                <w:color w:val="000000"/>
                <w:sz w:val="22"/>
                <w:szCs w:val="22"/>
              </w:rPr>
              <w:t>.</w:t>
            </w:r>
            <w:proofErr w:type="gramEnd"/>
            <w:r w:rsidRPr="007C00C1">
              <w:rPr>
                <w:rFonts w:eastAsia="Helvetica"/>
                <w:color w:val="000000"/>
                <w:sz w:val="22"/>
                <w:szCs w:val="22"/>
              </w:rPr>
              <w:t xml:space="preserve"> Стоимость работ не должна превышать 150</w:t>
            </w:r>
            <w:r w:rsidR="00E02228" w:rsidRPr="007C00C1">
              <w:rPr>
                <w:rFonts w:eastAsia="Helvetica"/>
                <w:color w:val="000000"/>
                <w:sz w:val="22"/>
                <w:szCs w:val="22"/>
              </w:rPr>
              <w:t> </w:t>
            </w:r>
            <w:r w:rsidRPr="007C00C1">
              <w:rPr>
                <w:rFonts w:eastAsia="Helvetica"/>
                <w:color w:val="000000"/>
                <w:sz w:val="22"/>
                <w:szCs w:val="22"/>
              </w:rPr>
              <w:t>000 рублей.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0E8" w:rsidRPr="007C00C1" w:rsidRDefault="00BF30E8" w:rsidP="007F253E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0E8" w:rsidRPr="007C00C1" w:rsidRDefault="00BF30E8" w:rsidP="007F253E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0E8" w:rsidRPr="007C00C1" w:rsidRDefault="00BF30E8" w:rsidP="007F253E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F253E" w:rsidRPr="007C00C1" w:rsidRDefault="007F253E" w:rsidP="00106331">
      <w:pPr>
        <w:pStyle w:val="Normalb8b45570-748c-4441-add9-67ace69c546e"/>
        <w:ind w:firstLine="284"/>
        <w:rPr>
          <w:sz w:val="22"/>
          <w:szCs w:val="22"/>
        </w:rPr>
      </w:pPr>
    </w:p>
    <w:p w:rsidR="00422BA3" w:rsidRPr="007C00C1" w:rsidRDefault="00422BA3" w:rsidP="00D40414">
      <w:pPr>
        <w:shd w:val="clear" w:color="auto" w:fill="FFFFFF"/>
        <w:autoSpaceDE/>
        <w:autoSpaceDN/>
        <w:spacing w:after="120"/>
        <w:jc w:val="both"/>
        <w:rPr>
          <w:sz w:val="22"/>
          <w:szCs w:val="22"/>
        </w:rPr>
      </w:pPr>
      <w:r w:rsidRPr="007C00C1">
        <w:rPr>
          <w:sz w:val="22"/>
          <w:szCs w:val="22"/>
        </w:rPr>
        <w:t>В соответствии с частью 5.1 ст. 48 ЖК РФ, в решении должны быть указаны: 1) сведения о лице, участвующем в голосовании; 2) сведения о документе, подтверждающем право собственности лица, участвующего в голосовании; 3) решения по каждому вопросу повестки дня, выраженные формулировками «за», «против» или «воздержался».</w:t>
      </w:r>
    </w:p>
    <w:p w:rsidR="00422BA3" w:rsidRPr="007C00C1" w:rsidRDefault="00F83CBB" w:rsidP="00D40414">
      <w:pPr>
        <w:shd w:val="clear" w:color="auto" w:fill="FFFFFF"/>
        <w:autoSpaceDE/>
        <w:autoSpaceDN/>
        <w:spacing w:after="120"/>
        <w:jc w:val="both"/>
        <w:rPr>
          <w:sz w:val="22"/>
          <w:szCs w:val="22"/>
        </w:rPr>
      </w:pPr>
      <w:r w:rsidRPr="007C00C1">
        <w:rPr>
          <w:sz w:val="22"/>
          <w:szCs w:val="22"/>
        </w:rPr>
        <w:t>В соответствии с действующим законодательством участие в голосовании на общем собрании принимают только члены Товарищества. Членами Товарищества являются те, кто голосовал за его создание на общем собрании собственников, либо те, кто написал заявление на вступление в уже созданное Товарищество.</w:t>
      </w:r>
    </w:p>
    <w:p w:rsidR="00422BA3" w:rsidRPr="007C00C1" w:rsidRDefault="00422BA3" w:rsidP="00D40414">
      <w:pPr>
        <w:shd w:val="clear" w:color="auto" w:fill="FFFFFF"/>
        <w:autoSpaceDE/>
        <w:autoSpaceDN/>
        <w:spacing w:after="120"/>
        <w:jc w:val="both"/>
        <w:rPr>
          <w:sz w:val="22"/>
          <w:szCs w:val="22"/>
        </w:rPr>
      </w:pPr>
      <w:r w:rsidRPr="007C00C1">
        <w:rPr>
          <w:sz w:val="22"/>
          <w:szCs w:val="22"/>
        </w:rPr>
        <w:t>Несовершеннолетние собственники не могут быть членами Товарищества.</w:t>
      </w:r>
    </w:p>
    <w:p w:rsidR="00422BA3" w:rsidRPr="007C00C1" w:rsidRDefault="00422BA3" w:rsidP="00D40414">
      <w:pPr>
        <w:shd w:val="clear" w:color="auto" w:fill="FFFFFF"/>
        <w:autoSpaceDE/>
        <w:autoSpaceDN/>
        <w:spacing w:after="120"/>
        <w:jc w:val="both"/>
        <w:rPr>
          <w:sz w:val="22"/>
          <w:szCs w:val="22"/>
        </w:rPr>
      </w:pPr>
      <w:r w:rsidRPr="007C00C1">
        <w:rPr>
          <w:sz w:val="22"/>
          <w:szCs w:val="22"/>
        </w:rPr>
        <w:t>В соответствии со ст. 10.4 Устава, каждый член Товарищества на общем собрании обладает количеством голосов пропорционально доле участия и бремени содержания общего имущества по принципу: «1 кв. метр земельного участка в собственности = 1 голос».</w:t>
      </w:r>
    </w:p>
    <w:p w:rsidR="00422BA3" w:rsidRPr="007C00C1" w:rsidRDefault="00422BA3" w:rsidP="00D40414">
      <w:pPr>
        <w:shd w:val="clear" w:color="auto" w:fill="FFFFFF"/>
        <w:autoSpaceDE/>
        <w:autoSpaceDN/>
        <w:spacing w:after="120"/>
        <w:jc w:val="both"/>
        <w:rPr>
          <w:sz w:val="22"/>
          <w:szCs w:val="22"/>
        </w:rPr>
      </w:pPr>
      <w:r w:rsidRPr="007C00C1">
        <w:rPr>
          <w:sz w:val="22"/>
          <w:szCs w:val="22"/>
        </w:rPr>
        <w:t>В случае если член Товарищества не может принять участие в общем собрании, он может доверить право голосования своему представителю, заранее оформив доверенность в соответствии со ст.48 Жилищного кодекса РФ или заверить ее нотариально.</w:t>
      </w:r>
    </w:p>
    <w:p w:rsidR="000A0E95" w:rsidRPr="007C00C1" w:rsidRDefault="00422BA3" w:rsidP="00D40414">
      <w:pPr>
        <w:shd w:val="clear" w:color="auto" w:fill="FFFFFF"/>
        <w:autoSpaceDE/>
        <w:autoSpaceDN/>
        <w:spacing w:after="120"/>
        <w:jc w:val="both"/>
        <w:rPr>
          <w:b/>
          <w:color w:val="000000"/>
          <w:sz w:val="22"/>
          <w:szCs w:val="22"/>
        </w:rPr>
      </w:pPr>
      <w:r w:rsidRPr="007C00C1">
        <w:rPr>
          <w:sz w:val="22"/>
          <w:szCs w:val="22"/>
        </w:rPr>
        <w:t>В соответствии со ст.9 Федерального закона от 27 июля 2006 г. № 152-ФЗ «О персональных данных» даю согласие на обработку моих персональных данных.</w:t>
      </w:r>
    </w:p>
    <w:p w:rsidR="004A5EAF" w:rsidRPr="007C00C1" w:rsidRDefault="004A5EAF" w:rsidP="000A0E95">
      <w:pPr>
        <w:shd w:val="clear" w:color="auto" w:fill="FFFFFF"/>
        <w:autoSpaceDE/>
        <w:autoSpaceDN/>
        <w:rPr>
          <w:b/>
          <w:color w:val="000000"/>
          <w:sz w:val="22"/>
          <w:szCs w:val="22"/>
        </w:rPr>
      </w:pPr>
    </w:p>
    <w:p w:rsidR="008641FE" w:rsidRPr="007C00C1" w:rsidRDefault="008641FE" w:rsidP="000A0E95">
      <w:pPr>
        <w:shd w:val="clear" w:color="auto" w:fill="FFFFFF"/>
        <w:autoSpaceDE/>
        <w:autoSpaceDN/>
        <w:rPr>
          <w:b/>
          <w:color w:val="000000"/>
          <w:sz w:val="22"/>
          <w:szCs w:val="22"/>
        </w:rPr>
      </w:pPr>
    </w:p>
    <w:p w:rsidR="00653FE7" w:rsidRPr="007C00C1" w:rsidRDefault="000A0E95" w:rsidP="000A0E95">
      <w:pPr>
        <w:shd w:val="clear" w:color="auto" w:fill="FFFFFF"/>
        <w:autoSpaceDE/>
        <w:autoSpaceDN/>
        <w:rPr>
          <w:color w:val="000000"/>
          <w:sz w:val="22"/>
          <w:szCs w:val="22"/>
        </w:rPr>
      </w:pPr>
      <w:r w:rsidRPr="007C00C1">
        <w:rPr>
          <w:b/>
          <w:color w:val="000000"/>
          <w:sz w:val="22"/>
          <w:szCs w:val="22"/>
        </w:rPr>
        <w:t>Дата:</w:t>
      </w:r>
      <w:r w:rsidRPr="007C00C1">
        <w:rPr>
          <w:color w:val="000000"/>
          <w:sz w:val="22"/>
          <w:szCs w:val="22"/>
        </w:rPr>
        <w:t xml:space="preserve"> </w:t>
      </w:r>
      <w:r w:rsidRPr="007C00C1">
        <w:rPr>
          <w:b/>
          <w:color w:val="000000"/>
          <w:sz w:val="22"/>
          <w:szCs w:val="22"/>
        </w:rPr>
        <w:t>__</w:t>
      </w:r>
      <w:r w:rsidR="00636B47" w:rsidRPr="007C00C1">
        <w:rPr>
          <w:b/>
          <w:color w:val="000000"/>
          <w:sz w:val="22"/>
          <w:szCs w:val="22"/>
        </w:rPr>
        <w:t>_</w:t>
      </w:r>
      <w:r w:rsidRPr="007C00C1">
        <w:rPr>
          <w:b/>
          <w:color w:val="000000"/>
          <w:sz w:val="22"/>
          <w:szCs w:val="22"/>
        </w:rPr>
        <w:t>__</w:t>
      </w:r>
      <w:r w:rsidR="006D7B6C" w:rsidRPr="007C00C1">
        <w:rPr>
          <w:b/>
          <w:color w:val="000000"/>
          <w:sz w:val="22"/>
          <w:szCs w:val="22"/>
        </w:rPr>
        <w:t xml:space="preserve"> июня </w:t>
      </w:r>
      <w:r w:rsidR="004A5EAF" w:rsidRPr="007C00C1">
        <w:rPr>
          <w:b/>
          <w:color w:val="000000"/>
          <w:sz w:val="22"/>
          <w:szCs w:val="22"/>
        </w:rPr>
        <w:t>202</w:t>
      </w:r>
      <w:r w:rsidR="009A1EA1" w:rsidRPr="007C00C1">
        <w:rPr>
          <w:b/>
          <w:color w:val="000000"/>
          <w:sz w:val="22"/>
          <w:szCs w:val="22"/>
        </w:rPr>
        <w:t>2</w:t>
      </w:r>
      <w:r w:rsidR="004A5EAF" w:rsidRPr="007C00C1">
        <w:rPr>
          <w:b/>
          <w:color w:val="000000"/>
          <w:sz w:val="22"/>
          <w:szCs w:val="22"/>
        </w:rPr>
        <w:t xml:space="preserve"> г.</w:t>
      </w:r>
    </w:p>
    <w:sectPr w:rsidR="00653FE7" w:rsidRPr="007C00C1" w:rsidSect="00AB4B52">
      <w:headerReference w:type="default" r:id="rId9"/>
      <w:footerReference w:type="default" r:id="rId10"/>
      <w:footnotePr>
        <w:numFmt w:val="chicago"/>
      </w:footnotePr>
      <w:type w:val="continuous"/>
      <w:pgSz w:w="11906" w:h="16838" w:code="9"/>
      <w:pgMar w:top="426" w:right="720" w:bottom="567" w:left="720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ACA" w:rsidRDefault="00E86ACA">
      <w:r>
        <w:separator/>
      </w:r>
    </w:p>
  </w:endnote>
  <w:endnote w:type="continuationSeparator" w:id="0">
    <w:p w:rsidR="00E86ACA" w:rsidRDefault="00E8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F7" w:rsidRDefault="00E147F7">
    <w:pPr>
      <w:pStyle w:val="a5"/>
      <w:jc w:val="center"/>
    </w:pPr>
    <w: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022F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из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022F5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E147F7" w:rsidRDefault="00E147F7">
    <w:pPr>
      <w:pStyle w:val="a5"/>
      <w:rPr>
        <w:b/>
        <w:color w:val="000000"/>
        <w:sz w:val="24"/>
        <w:szCs w:val="24"/>
      </w:rPr>
    </w:pPr>
  </w:p>
  <w:p w:rsidR="00E147F7" w:rsidRPr="00004BCB" w:rsidRDefault="00E147F7">
    <w:pPr>
      <w:pStyle w:val="a5"/>
      <w:rPr>
        <w:sz w:val="18"/>
      </w:rPr>
    </w:pPr>
    <w:r w:rsidRPr="00004BCB">
      <w:rPr>
        <w:b/>
        <w:color w:val="000000"/>
        <w:sz w:val="22"/>
        <w:szCs w:val="24"/>
      </w:rPr>
      <w:t xml:space="preserve">Подпись </w:t>
    </w:r>
    <w:proofErr w:type="gramStart"/>
    <w:r w:rsidRPr="00004BCB">
      <w:rPr>
        <w:b/>
        <w:color w:val="000000"/>
        <w:sz w:val="22"/>
        <w:szCs w:val="24"/>
      </w:rPr>
      <w:t>голосующего</w:t>
    </w:r>
    <w:proofErr w:type="gramEnd"/>
    <w:r w:rsidRPr="00004BCB">
      <w:rPr>
        <w:b/>
        <w:color w:val="000000"/>
        <w:sz w:val="22"/>
        <w:szCs w:val="24"/>
      </w:rPr>
      <w:t xml:space="preserve">: </w:t>
    </w:r>
    <w:r w:rsidRPr="00004BCB">
      <w:rPr>
        <w:color w:val="000000"/>
        <w:sz w:val="22"/>
        <w:szCs w:val="24"/>
      </w:rPr>
      <w:t>______</w:t>
    </w:r>
    <w:r w:rsidR="00004BCB">
      <w:rPr>
        <w:color w:val="000000"/>
        <w:sz w:val="22"/>
        <w:szCs w:val="24"/>
      </w:rPr>
      <w:t>____</w:t>
    </w:r>
    <w:r w:rsidRPr="00004BCB">
      <w:rPr>
        <w:color w:val="000000"/>
        <w:sz w:val="22"/>
        <w:szCs w:val="24"/>
      </w:rPr>
      <w:t>___</w:t>
    </w:r>
    <w:r w:rsidR="00004BCB">
      <w:rPr>
        <w:color w:val="000000"/>
        <w:sz w:val="22"/>
        <w:szCs w:val="24"/>
      </w:rPr>
      <w:t>___</w:t>
    </w:r>
    <w:r w:rsidRPr="00004BCB">
      <w:rPr>
        <w:color w:val="000000"/>
        <w:sz w:val="22"/>
        <w:szCs w:val="24"/>
      </w:rPr>
      <w:t>___________/___</w:t>
    </w:r>
    <w:r w:rsidR="00004BCB">
      <w:rPr>
        <w:color w:val="000000"/>
        <w:sz w:val="22"/>
        <w:szCs w:val="24"/>
      </w:rPr>
      <w:t>_____________</w:t>
    </w:r>
    <w:r w:rsidRPr="00004BCB">
      <w:rPr>
        <w:color w:val="000000"/>
        <w:sz w:val="22"/>
        <w:szCs w:val="24"/>
      </w:rPr>
      <w:t>_____________________________/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ACA" w:rsidRDefault="00E86ACA">
      <w:r>
        <w:separator/>
      </w:r>
    </w:p>
  </w:footnote>
  <w:footnote w:type="continuationSeparator" w:id="0">
    <w:p w:rsidR="00E86ACA" w:rsidRDefault="00E86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D2D" w:rsidRDefault="00F96D2D">
    <w:pPr>
      <w:pStyle w:val="a4"/>
      <w:spacing w:after="120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ascii="Times New Roman" w:hAnsi="Times New Roman" w:cs="Times New Roman" w:hint="default"/>
        <w:b w:val="0"/>
        <w:sz w:val="24"/>
        <w:szCs w:val="24"/>
        <w:lang w:eastAsia="ru-RU"/>
      </w:rPr>
    </w:lvl>
  </w:abstractNum>
  <w:abstractNum w:abstractNumId="1">
    <w:nsid w:val="144C4C9B"/>
    <w:multiLevelType w:val="hybridMultilevel"/>
    <w:tmpl w:val="CC4C1B8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5BD5718"/>
    <w:multiLevelType w:val="hybridMultilevel"/>
    <w:tmpl w:val="F368A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5798F"/>
    <w:multiLevelType w:val="hybridMultilevel"/>
    <w:tmpl w:val="5966F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90BDA"/>
    <w:multiLevelType w:val="hybridMultilevel"/>
    <w:tmpl w:val="6FCAFF8A"/>
    <w:lvl w:ilvl="0" w:tplc="5A7CBB4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03556"/>
    <w:multiLevelType w:val="hybridMultilevel"/>
    <w:tmpl w:val="B5C4CB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D3AC7"/>
    <w:multiLevelType w:val="hybridMultilevel"/>
    <w:tmpl w:val="E326CB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738CD"/>
    <w:multiLevelType w:val="hybridMultilevel"/>
    <w:tmpl w:val="A8BCB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33DA9"/>
    <w:multiLevelType w:val="hybridMultilevel"/>
    <w:tmpl w:val="6EB0F994"/>
    <w:lvl w:ilvl="0" w:tplc="0419000F">
      <w:start w:val="1"/>
      <w:numFmt w:val="decimal"/>
      <w:lvlText w:val="%1."/>
      <w:lvlJc w:val="left"/>
      <w:pPr>
        <w:ind w:left="1162" w:hanging="360"/>
      </w:p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9">
    <w:nsid w:val="6A2D0212"/>
    <w:multiLevelType w:val="hybridMultilevel"/>
    <w:tmpl w:val="E326CB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D60C7"/>
    <w:multiLevelType w:val="hybridMultilevel"/>
    <w:tmpl w:val="F8CC3C1E"/>
    <w:lvl w:ilvl="0" w:tplc="0419000F">
      <w:start w:val="1"/>
      <w:numFmt w:val="decimal"/>
      <w:lvlText w:val="%1."/>
      <w:lvlJc w:val="left"/>
      <w:pPr>
        <w:ind w:left="1162" w:hanging="360"/>
      </w:p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1">
    <w:nsid w:val="72904CAE"/>
    <w:multiLevelType w:val="hybridMultilevel"/>
    <w:tmpl w:val="CEECC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185D4F"/>
    <w:multiLevelType w:val="hybridMultilevel"/>
    <w:tmpl w:val="DF66D612"/>
    <w:lvl w:ilvl="0" w:tplc="0419000F">
      <w:start w:val="1"/>
      <w:numFmt w:val="decimal"/>
      <w:lvlText w:val="%1."/>
      <w:lvlJc w:val="left"/>
      <w:pPr>
        <w:ind w:left="1162" w:hanging="360"/>
      </w:p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3">
    <w:nsid w:val="7CBC1B47"/>
    <w:multiLevelType w:val="hybridMultilevel"/>
    <w:tmpl w:val="E4E83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30C0C"/>
    <w:multiLevelType w:val="hybridMultilevel"/>
    <w:tmpl w:val="80A6D590"/>
    <w:lvl w:ilvl="0" w:tplc="7B34193A">
      <w:start w:val="1"/>
      <w:numFmt w:val="decimal"/>
      <w:lvlText w:val="%1."/>
      <w:lvlJc w:val="left"/>
      <w:pPr>
        <w:ind w:left="116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3"/>
  </w:num>
  <w:num w:numId="9">
    <w:abstractNumId w:val="1"/>
  </w:num>
  <w:num w:numId="10">
    <w:abstractNumId w:val="3"/>
  </w:num>
  <w:num w:numId="11">
    <w:abstractNumId w:val="8"/>
  </w:num>
  <w:num w:numId="12">
    <w:abstractNumId w:val="12"/>
  </w:num>
  <w:num w:numId="13">
    <w:abstractNumId w:val="1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D5"/>
    <w:rsid w:val="000022F5"/>
    <w:rsid w:val="00004BCB"/>
    <w:rsid w:val="000133F2"/>
    <w:rsid w:val="0001372B"/>
    <w:rsid w:val="00023B56"/>
    <w:rsid w:val="00032AC3"/>
    <w:rsid w:val="000366ED"/>
    <w:rsid w:val="00041EA0"/>
    <w:rsid w:val="000423FB"/>
    <w:rsid w:val="000437FE"/>
    <w:rsid w:val="00072E8D"/>
    <w:rsid w:val="000738E0"/>
    <w:rsid w:val="000758BB"/>
    <w:rsid w:val="00094381"/>
    <w:rsid w:val="000A00A1"/>
    <w:rsid w:val="000A0E95"/>
    <w:rsid w:val="000E167F"/>
    <w:rsid w:val="000F006E"/>
    <w:rsid w:val="00106331"/>
    <w:rsid w:val="001239CA"/>
    <w:rsid w:val="00127785"/>
    <w:rsid w:val="001565F5"/>
    <w:rsid w:val="0016748A"/>
    <w:rsid w:val="00177412"/>
    <w:rsid w:val="00184D64"/>
    <w:rsid w:val="00195B3D"/>
    <w:rsid w:val="001A3622"/>
    <w:rsid w:val="001A4572"/>
    <w:rsid w:val="001A699D"/>
    <w:rsid w:val="001C177A"/>
    <w:rsid w:val="001C31E8"/>
    <w:rsid w:val="001D33C1"/>
    <w:rsid w:val="001D3E8D"/>
    <w:rsid w:val="001D752C"/>
    <w:rsid w:val="001E0DD8"/>
    <w:rsid w:val="001E26E1"/>
    <w:rsid w:val="001E3113"/>
    <w:rsid w:val="001E7924"/>
    <w:rsid w:val="002037A7"/>
    <w:rsid w:val="00204E8F"/>
    <w:rsid w:val="002058DC"/>
    <w:rsid w:val="0022010A"/>
    <w:rsid w:val="00225FFA"/>
    <w:rsid w:val="002335AF"/>
    <w:rsid w:val="00242119"/>
    <w:rsid w:val="00253575"/>
    <w:rsid w:val="00260E36"/>
    <w:rsid w:val="00260FF9"/>
    <w:rsid w:val="00261744"/>
    <w:rsid w:val="00297B5E"/>
    <w:rsid w:val="002B7B37"/>
    <w:rsid w:val="002C6F0A"/>
    <w:rsid w:val="002D3B63"/>
    <w:rsid w:val="002E198D"/>
    <w:rsid w:val="002F3443"/>
    <w:rsid w:val="003240F4"/>
    <w:rsid w:val="003447D4"/>
    <w:rsid w:val="00351318"/>
    <w:rsid w:val="00363967"/>
    <w:rsid w:val="003747BD"/>
    <w:rsid w:val="00387016"/>
    <w:rsid w:val="003B66DC"/>
    <w:rsid w:val="003C6632"/>
    <w:rsid w:val="003D109D"/>
    <w:rsid w:val="003D1FFD"/>
    <w:rsid w:val="003D263E"/>
    <w:rsid w:val="003E76F5"/>
    <w:rsid w:val="004025FB"/>
    <w:rsid w:val="00403C77"/>
    <w:rsid w:val="00411717"/>
    <w:rsid w:val="00422BA3"/>
    <w:rsid w:val="00435FEF"/>
    <w:rsid w:val="004553E7"/>
    <w:rsid w:val="00456375"/>
    <w:rsid w:val="004662B2"/>
    <w:rsid w:val="004A32A6"/>
    <w:rsid w:val="004A4751"/>
    <w:rsid w:val="004A5EAF"/>
    <w:rsid w:val="004C7216"/>
    <w:rsid w:val="004D3CA2"/>
    <w:rsid w:val="004E0F2A"/>
    <w:rsid w:val="004E611C"/>
    <w:rsid w:val="00504A3C"/>
    <w:rsid w:val="0054795B"/>
    <w:rsid w:val="005526E8"/>
    <w:rsid w:val="00566BCE"/>
    <w:rsid w:val="00597ABE"/>
    <w:rsid w:val="005F2E60"/>
    <w:rsid w:val="005F488F"/>
    <w:rsid w:val="006001B7"/>
    <w:rsid w:val="0060422A"/>
    <w:rsid w:val="006145D7"/>
    <w:rsid w:val="00635A6C"/>
    <w:rsid w:val="00636B47"/>
    <w:rsid w:val="00653FE7"/>
    <w:rsid w:val="006921C3"/>
    <w:rsid w:val="0069434D"/>
    <w:rsid w:val="006A3D2A"/>
    <w:rsid w:val="006D7B6C"/>
    <w:rsid w:val="006F708B"/>
    <w:rsid w:val="00711172"/>
    <w:rsid w:val="00715A95"/>
    <w:rsid w:val="007247DA"/>
    <w:rsid w:val="00727207"/>
    <w:rsid w:val="00743834"/>
    <w:rsid w:val="00754BE9"/>
    <w:rsid w:val="007551F0"/>
    <w:rsid w:val="00765DEC"/>
    <w:rsid w:val="00766E77"/>
    <w:rsid w:val="00783DD6"/>
    <w:rsid w:val="00790E63"/>
    <w:rsid w:val="007A6400"/>
    <w:rsid w:val="007C00C1"/>
    <w:rsid w:val="007C175E"/>
    <w:rsid w:val="007F253E"/>
    <w:rsid w:val="007F309C"/>
    <w:rsid w:val="008005EC"/>
    <w:rsid w:val="00806D8E"/>
    <w:rsid w:val="0081514D"/>
    <w:rsid w:val="00823138"/>
    <w:rsid w:val="008641FE"/>
    <w:rsid w:val="00866AB3"/>
    <w:rsid w:val="00867F72"/>
    <w:rsid w:val="008A615E"/>
    <w:rsid w:val="008B7154"/>
    <w:rsid w:val="008B7535"/>
    <w:rsid w:val="008C3BFC"/>
    <w:rsid w:val="008C7465"/>
    <w:rsid w:val="008C78C7"/>
    <w:rsid w:val="00903A47"/>
    <w:rsid w:val="009126FE"/>
    <w:rsid w:val="00920060"/>
    <w:rsid w:val="00921491"/>
    <w:rsid w:val="00921A91"/>
    <w:rsid w:val="00927760"/>
    <w:rsid w:val="00935485"/>
    <w:rsid w:val="00957566"/>
    <w:rsid w:val="00982420"/>
    <w:rsid w:val="009A1EA1"/>
    <w:rsid w:val="009B72C3"/>
    <w:rsid w:val="009C2ACF"/>
    <w:rsid w:val="009E29A1"/>
    <w:rsid w:val="009F0CCD"/>
    <w:rsid w:val="009F557B"/>
    <w:rsid w:val="00A51817"/>
    <w:rsid w:val="00A54BAD"/>
    <w:rsid w:val="00A5602E"/>
    <w:rsid w:val="00A568CA"/>
    <w:rsid w:val="00A804C3"/>
    <w:rsid w:val="00A8406D"/>
    <w:rsid w:val="00AB3FA8"/>
    <w:rsid w:val="00AB41AD"/>
    <w:rsid w:val="00AB4B52"/>
    <w:rsid w:val="00AB5E73"/>
    <w:rsid w:val="00AC069A"/>
    <w:rsid w:val="00AC67E1"/>
    <w:rsid w:val="00AE0446"/>
    <w:rsid w:val="00AE2EBD"/>
    <w:rsid w:val="00AF22D8"/>
    <w:rsid w:val="00B14016"/>
    <w:rsid w:val="00B21833"/>
    <w:rsid w:val="00B220AE"/>
    <w:rsid w:val="00B25A01"/>
    <w:rsid w:val="00B43A90"/>
    <w:rsid w:val="00B60286"/>
    <w:rsid w:val="00B6413E"/>
    <w:rsid w:val="00B642D5"/>
    <w:rsid w:val="00B7594B"/>
    <w:rsid w:val="00BA100F"/>
    <w:rsid w:val="00BA6ECE"/>
    <w:rsid w:val="00BB196D"/>
    <w:rsid w:val="00BB7304"/>
    <w:rsid w:val="00BD2384"/>
    <w:rsid w:val="00BD452E"/>
    <w:rsid w:val="00BE02F9"/>
    <w:rsid w:val="00BE754E"/>
    <w:rsid w:val="00BF30E8"/>
    <w:rsid w:val="00C24343"/>
    <w:rsid w:val="00C31FF5"/>
    <w:rsid w:val="00C32694"/>
    <w:rsid w:val="00C46443"/>
    <w:rsid w:val="00C61462"/>
    <w:rsid w:val="00C64E15"/>
    <w:rsid w:val="00C70AF0"/>
    <w:rsid w:val="00C84780"/>
    <w:rsid w:val="00C91146"/>
    <w:rsid w:val="00C94788"/>
    <w:rsid w:val="00CB165D"/>
    <w:rsid w:val="00CD2170"/>
    <w:rsid w:val="00CF44CD"/>
    <w:rsid w:val="00D074A6"/>
    <w:rsid w:val="00D40414"/>
    <w:rsid w:val="00D42EE5"/>
    <w:rsid w:val="00D46417"/>
    <w:rsid w:val="00D72A7B"/>
    <w:rsid w:val="00DA48BA"/>
    <w:rsid w:val="00DD4189"/>
    <w:rsid w:val="00DE17E4"/>
    <w:rsid w:val="00E02228"/>
    <w:rsid w:val="00E04AAA"/>
    <w:rsid w:val="00E1299E"/>
    <w:rsid w:val="00E147F7"/>
    <w:rsid w:val="00E15078"/>
    <w:rsid w:val="00E15660"/>
    <w:rsid w:val="00E364DE"/>
    <w:rsid w:val="00E5635F"/>
    <w:rsid w:val="00E65C57"/>
    <w:rsid w:val="00E67602"/>
    <w:rsid w:val="00E73696"/>
    <w:rsid w:val="00E80164"/>
    <w:rsid w:val="00E86ACA"/>
    <w:rsid w:val="00EA5B26"/>
    <w:rsid w:val="00EC3FCB"/>
    <w:rsid w:val="00ED1A4E"/>
    <w:rsid w:val="00EE7690"/>
    <w:rsid w:val="00EF57EE"/>
    <w:rsid w:val="00EF7CFE"/>
    <w:rsid w:val="00F10644"/>
    <w:rsid w:val="00F2269B"/>
    <w:rsid w:val="00F4291C"/>
    <w:rsid w:val="00F44823"/>
    <w:rsid w:val="00F52D8C"/>
    <w:rsid w:val="00F54377"/>
    <w:rsid w:val="00F602C0"/>
    <w:rsid w:val="00F754EF"/>
    <w:rsid w:val="00F83CBB"/>
    <w:rsid w:val="00F910F3"/>
    <w:rsid w:val="00F96D2D"/>
    <w:rsid w:val="00F97606"/>
    <w:rsid w:val="00FA0E87"/>
    <w:rsid w:val="00FB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1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ormalb8b45570-748c-4441-add9-67ace69c546e">
    <w:name w:val="Normal_b8b45570-748c-4441-add9-67ace69c546e"/>
    <w:next w:val="a"/>
    <w:qFormat/>
    <w:pPr>
      <w:autoSpaceDE w:val="0"/>
      <w:autoSpaceDN w:val="0"/>
    </w:pPr>
  </w:style>
  <w:style w:type="paragraph" w:styleId="a4">
    <w:name w:val="header"/>
    <w:basedOn w:val="Normalb8b45570-748c-4441-add9-67ace69c546e"/>
    <w:pPr>
      <w:tabs>
        <w:tab w:val="center" w:pos="4153"/>
        <w:tab w:val="right" w:pos="8306"/>
      </w:tabs>
    </w:pPr>
  </w:style>
  <w:style w:type="paragraph" w:styleId="a5">
    <w:name w:val="footer"/>
    <w:basedOn w:val="Normalb8b45570-748c-4441-add9-67ace69c546e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ody Text"/>
    <w:basedOn w:val="Normalb8b45570-748c-4441-add9-67ace69c546e"/>
    <w:pPr>
      <w:tabs>
        <w:tab w:val="left" w:pos="284"/>
        <w:tab w:val="left" w:pos="426"/>
        <w:tab w:val="left" w:pos="5103"/>
        <w:tab w:val="left" w:pos="6096"/>
      </w:tabs>
      <w:jc w:val="both"/>
    </w:pPr>
    <w:rPr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Courier New" w:eastAsia="Courier New" w:hAnsi="Courier New" w:cs="Courier New"/>
    </w:rPr>
  </w:style>
  <w:style w:type="paragraph" w:styleId="2">
    <w:name w:val="Body Text 2"/>
    <w:basedOn w:val="Normalb8b45570-748c-4441-add9-67ace69c546e"/>
    <w:pPr>
      <w:spacing w:before="60"/>
      <w:ind w:left="5245"/>
      <w:jc w:val="both"/>
    </w:pPr>
    <w:rPr>
      <w:sz w:val="26"/>
      <w:szCs w:val="26"/>
    </w:rPr>
  </w:style>
  <w:style w:type="paragraph" w:styleId="a8">
    <w:name w:val="caption"/>
    <w:basedOn w:val="Normalb8b45570-748c-4441-add9-67ace69c546e"/>
    <w:next w:val="a"/>
    <w:qFormat/>
    <w:pPr>
      <w:spacing w:before="240" w:after="240"/>
      <w:jc w:val="center"/>
    </w:pPr>
    <w:rPr>
      <w:sz w:val="26"/>
      <w:szCs w:val="26"/>
    </w:rPr>
  </w:style>
  <w:style w:type="paragraph" w:styleId="20">
    <w:name w:val="Body Text Indent 2"/>
    <w:basedOn w:val="Normalb8b45570-748c-4441-add9-67ace69c546e"/>
    <w:pPr>
      <w:ind w:firstLine="709"/>
      <w:jc w:val="both"/>
    </w:pPr>
    <w:rPr>
      <w:sz w:val="26"/>
      <w:szCs w:val="26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Pr>
      <w:rFonts w:cs="Times New Roman"/>
    </w:rPr>
  </w:style>
  <w:style w:type="character" w:customStyle="1" w:styleId="apple-converted-space">
    <w:name w:val="apple-converted-space"/>
    <w:rPr>
      <w:rFonts w:cs="Times New Roman"/>
    </w:rPr>
  </w:style>
  <w:style w:type="paragraph" w:styleId="aa">
    <w:name w:val="footnote text"/>
    <w:basedOn w:val="Normalb8b45570-748c-4441-add9-67ace69c546e"/>
    <w:link w:val="ab"/>
    <w:uiPriority w:val="99"/>
    <w:semiHidden/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eastAsia="Courier New" w:hAnsi="Courier New" w:cs="Courier New"/>
    </w:rPr>
  </w:style>
  <w:style w:type="paragraph" w:styleId="ad">
    <w:name w:val="Balloon Text"/>
    <w:basedOn w:val="Normalb8b45570-748c-4441-add9-67ace69c546e"/>
    <w:semiHidden/>
    <w:rPr>
      <w:rFonts w:ascii="Tahoma" w:eastAsia="Tahoma" w:hAnsi="Tahoma" w:cs="Tahoma"/>
      <w:sz w:val="16"/>
      <w:szCs w:val="16"/>
    </w:rPr>
  </w:style>
  <w:style w:type="character" w:customStyle="1" w:styleId="ab">
    <w:name w:val="Текст сноски Знак"/>
    <w:link w:val="aa"/>
    <w:uiPriority w:val="99"/>
    <w:semiHidden/>
    <w:rsid w:val="004D3CA2"/>
  </w:style>
  <w:style w:type="character" w:customStyle="1" w:styleId="a6">
    <w:name w:val="Нижний колонтитул Знак"/>
    <w:link w:val="a5"/>
    <w:uiPriority w:val="99"/>
    <w:rsid w:val="00783DD6"/>
  </w:style>
  <w:style w:type="paragraph" w:styleId="ae">
    <w:name w:val="List Paragraph"/>
    <w:basedOn w:val="a"/>
    <w:uiPriority w:val="34"/>
    <w:qFormat/>
    <w:rsid w:val="00E65C57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js-extracted-address">
    <w:name w:val="js-extracted-address"/>
    <w:rsid w:val="007F253E"/>
  </w:style>
  <w:style w:type="paragraph" w:customStyle="1" w:styleId="1">
    <w:name w:val="Абзац списка1"/>
    <w:basedOn w:val="a"/>
    <w:rsid w:val="00B14016"/>
    <w:pPr>
      <w:suppressAutoHyphens/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f">
    <w:name w:val="annotation reference"/>
    <w:uiPriority w:val="99"/>
    <w:semiHidden/>
    <w:unhideWhenUsed/>
    <w:rsid w:val="0038701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87016"/>
  </w:style>
  <w:style w:type="character" w:customStyle="1" w:styleId="af1">
    <w:name w:val="Текст примечания Знак"/>
    <w:basedOn w:val="a0"/>
    <w:link w:val="af0"/>
    <w:uiPriority w:val="99"/>
    <w:semiHidden/>
    <w:rsid w:val="0038701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7016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3870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1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ormalb8b45570-748c-4441-add9-67ace69c546e">
    <w:name w:val="Normal_b8b45570-748c-4441-add9-67ace69c546e"/>
    <w:next w:val="a"/>
    <w:qFormat/>
    <w:pPr>
      <w:autoSpaceDE w:val="0"/>
      <w:autoSpaceDN w:val="0"/>
    </w:pPr>
  </w:style>
  <w:style w:type="paragraph" w:styleId="a4">
    <w:name w:val="header"/>
    <w:basedOn w:val="Normalb8b45570-748c-4441-add9-67ace69c546e"/>
    <w:pPr>
      <w:tabs>
        <w:tab w:val="center" w:pos="4153"/>
        <w:tab w:val="right" w:pos="8306"/>
      </w:tabs>
    </w:pPr>
  </w:style>
  <w:style w:type="paragraph" w:styleId="a5">
    <w:name w:val="footer"/>
    <w:basedOn w:val="Normalb8b45570-748c-4441-add9-67ace69c546e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ody Text"/>
    <w:basedOn w:val="Normalb8b45570-748c-4441-add9-67ace69c546e"/>
    <w:pPr>
      <w:tabs>
        <w:tab w:val="left" w:pos="284"/>
        <w:tab w:val="left" w:pos="426"/>
        <w:tab w:val="left" w:pos="5103"/>
        <w:tab w:val="left" w:pos="6096"/>
      </w:tabs>
      <w:jc w:val="both"/>
    </w:pPr>
    <w:rPr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Courier New" w:eastAsia="Courier New" w:hAnsi="Courier New" w:cs="Courier New"/>
    </w:rPr>
  </w:style>
  <w:style w:type="paragraph" w:styleId="2">
    <w:name w:val="Body Text 2"/>
    <w:basedOn w:val="Normalb8b45570-748c-4441-add9-67ace69c546e"/>
    <w:pPr>
      <w:spacing w:before="60"/>
      <w:ind w:left="5245"/>
      <w:jc w:val="both"/>
    </w:pPr>
    <w:rPr>
      <w:sz w:val="26"/>
      <w:szCs w:val="26"/>
    </w:rPr>
  </w:style>
  <w:style w:type="paragraph" w:styleId="a8">
    <w:name w:val="caption"/>
    <w:basedOn w:val="Normalb8b45570-748c-4441-add9-67ace69c546e"/>
    <w:next w:val="a"/>
    <w:qFormat/>
    <w:pPr>
      <w:spacing w:before="240" w:after="240"/>
      <w:jc w:val="center"/>
    </w:pPr>
    <w:rPr>
      <w:sz w:val="26"/>
      <w:szCs w:val="26"/>
    </w:rPr>
  </w:style>
  <w:style w:type="paragraph" w:styleId="20">
    <w:name w:val="Body Text Indent 2"/>
    <w:basedOn w:val="Normalb8b45570-748c-4441-add9-67ace69c546e"/>
    <w:pPr>
      <w:ind w:firstLine="709"/>
      <w:jc w:val="both"/>
    </w:pPr>
    <w:rPr>
      <w:sz w:val="26"/>
      <w:szCs w:val="26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Pr>
      <w:rFonts w:cs="Times New Roman"/>
    </w:rPr>
  </w:style>
  <w:style w:type="character" w:customStyle="1" w:styleId="apple-converted-space">
    <w:name w:val="apple-converted-space"/>
    <w:rPr>
      <w:rFonts w:cs="Times New Roman"/>
    </w:rPr>
  </w:style>
  <w:style w:type="paragraph" w:styleId="aa">
    <w:name w:val="footnote text"/>
    <w:basedOn w:val="Normalb8b45570-748c-4441-add9-67ace69c546e"/>
    <w:link w:val="ab"/>
    <w:uiPriority w:val="99"/>
    <w:semiHidden/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eastAsia="Courier New" w:hAnsi="Courier New" w:cs="Courier New"/>
    </w:rPr>
  </w:style>
  <w:style w:type="paragraph" w:styleId="ad">
    <w:name w:val="Balloon Text"/>
    <w:basedOn w:val="Normalb8b45570-748c-4441-add9-67ace69c546e"/>
    <w:semiHidden/>
    <w:rPr>
      <w:rFonts w:ascii="Tahoma" w:eastAsia="Tahoma" w:hAnsi="Tahoma" w:cs="Tahoma"/>
      <w:sz w:val="16"/>
      <w:szCs w:val="16"/>
    </w:rPr>
  </w:style>
  <w:style w:type="character" w:customStyle="1" w:styleId="ab">
    <w:name w:val="Текст сноски Знак"/>
    <w:link w:val="aa"/>
    <w:uiPriority w:val="99"/>
    <w:semiHidden/>
    <w:rsid w:val="004D3CA2"/>
  </w:style>
  <w:style w:type="character" w:customStyle="1" w:styleId="a6">
    <w:name w:val="Нижний колонтитул Знак"/>
    <w:link w:val="a5"/>
    <w:uiPriority w:val="99"/>
    <w:rsid w:val="00783DD6"/>
  </w:style>
  <w:style w:type="paragraph" w:styleId="ae">
    <w:name w:val="List Paragraph"/>
    <w:basedOn w:val="a"/>
    <w:uiPriority w:val="34"/>
    <w:qFormat/>
    <w:rsid w:val="00E65C57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js-extracted-address">
    <w:name w:val="js-extracted-address"/>
    <w:rsid w:val="007F253E"/>
  </w:style>
  <w:style w:type="paragraph" w:customStyle="1" w:styleId="1">
    <w:name w:val="Абзац списка1"/>
    <w:basedOn w:val="a"/>
    <w:rsid w:val="00B14016"/>
    <w:pPr>
      <w:suppressAutoHyphens/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f">
    <w:name w:val="annotation reference"/>
    <w:uiPriority w:val="99"/>
    <w:semiHidden/>
    <w:unhideWhenUsed/>
    <w:rsid w:val="0038701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87016"/>
  </w:style>
  <w:style w:type="character" w:customStyle="1" w:styleId="af1">
    <w:name w:val="Текст примечания Знак"/>
    <w:basedOn w:val="a0"/>
    <w:link w:val="af0"/>
    <w:uiPriority w:val="99"/>
    <w:semiHidden/>
    <w:rsid w:val="0038701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7016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3870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BB054-2068-498A-AF6C-F3B477AB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письменного решения</vt:lpstr>
    </vt:vector>
  </TitlesOfParts>
  <Company>КонсультантПлюс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письменного решения</dc:title>
  <dc:creator>КонсультантПлюс</dc:creator>
  <cp:lastModifiedBy>dmi_k</cp:lastModifiedBy>
  <cp:revision>3</cp:revision>
  <cp:lastPrinted>2022-05-31T12:24:00Z</cp:lastPrinted>
  <dcterms:created xsi:type="dcterms:W3CDTF">2022-06-05T06:57:00Z</dcterms:created>
  <dcterms:modified xsi:type="dcterms:W3CDTF">2022-06-05T08:03:00Z</dcterms:modified>
</cp:coreProperties>
</file>